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D6" w:rsidRDefault="00606101">
      <w:pPr>
        <w:spacing w:before="250"/>
        <w:ind w:left="1610" w:right="2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621791</wp:posOffset>
            </wp:positionH>
            <wp:positionV relativeFrom="paragraph">
              <wp:posOffset>-4063</wp:posOffset>
            </wp:positionV>
            <wp:extent cx="902207" cy="926592"/>
            <wp:effectExtent l="0" t="0" r="0" b="0"/>
            <wp:wrapNone/>
            <wp:docPr id="1" name="Image 1" descr="C:\Users\Administrator\Documents\Tencent Files\371570718\FileRecv\Логотип БарГУ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dministrator\Documents\Tencent Files\371570718\FileRecv\Логотип БарГУ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7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МИНИСТЕРСТВО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БЕЛАРУСЬ</w:t>
      </w:r>
    </w:p>
    <w:p w:rsidR="00DB6ED6" w:rsidRDefault="00606101">
      <w:pPr>
        <w:spacing w:before="276" w:line="275" w:lineRule="exact"/>
        <w:ind w:left="1610"/>
        <w:jc w:val="center"/>
        <w:rPr>
          <w:b/>
          <w:sz w:val="24"/>
        </w:rPr>
      </w:pPr>
      <w:r>
        <w:rPr>
          <w:b/>
          <w:sz w:val="24"/>
        </w:rPr>
        <w:t>Учреждение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DB6ED6" w:rsidRDefault="00606101">
      <w:pPr>
        <w:spacing w:line="275" w:lineRule="exact"/>
        <w:ind w:left="1610" w:right="12"/>
        <w:jc w:val="center"/>
        <w:rPr>
          <w:b/>
          <w:sz w:val="24"/>
        </w:rPr>
      </w:pPr>
      <w:r>
        <w:rPr>
          <w:b/>
          <w:sz w:val="24"/>
        </w:rPr>
        <w:t>«БАРАНОВИЧСКИЙ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УНИВЕРСИТЕТ»</w:t>
      </w:r>
    </w:p>
    <w:p w:rsidR="00DB6ED6" w:rsidRDefault="00DB6ED6">
      <w:pPr>
        <w:pStyle w:val="a3"/>
        <w:rPr>
          <w:b/>
        </w:rPr>
      </w:pPr>
    </w:p>
    <w:p w:rsidR="00DB6ED6" w:rsidRDefault="00DB6ED6">
      <w:pPr>
        <w:pStyle w:val="a3"/>
        <w:spacing w:before="6"/>
        <w:rPr>
          <w:b/>
        </w:rPr>
      </w:pPr>
    </w:p>
    <w:p w:rsidR="00DB6ED6" w:rsidRPr="00C401D1" w:rsidRDefault="00606101">
      <w:pPr>
        <w:spacing w:line="413" w:lineRule="exact"/>
        <w:ind w:left="166"/>
        <w:jc w:val="center"/>
        <w:rPr>
          <w:b/>
          <w:sz w:val="36"/>
        </w:rPr>
      </w:pPr>
      <w:r w:rsidRPr="00C401D1">
        <w:rPr>
          <w:b/>
          <w:sz w:val="36"/>
        </w:rPr>
        <w:t>V</w:t>
      </w:r>
      <w:r w:rsidR="00ED5EC3" w:rsidRPr="00C401D1">
        <w:rPr>
          <w:b/>
          <w:sz w:val="36"/>
          <w:lang w:val="en-US"/>
        </w:rPr>
        <w:t>I</w:t>
      </w:r>
      <w:r w:rsidRPr="00C401D1">
        <w:rPr>
          <w:b/>
          <w:spacing w:val="-5"/>
          <w:sz w:val="36"/>
        </w:rPr>
        <w:t xml:space="preserve"> </w:t>
      </w:r>
      <w:r w:rsidRPr="00C401D1">
        <w:rPr>
          <w:b/>
          <w:spacing w:val="-2"/>
          <w:sz w:val="36"/>
        </w:rPr>
        <w:t>БАРАНОВИЧСКИЙ</w:t>
      </w:r>
    </w:p>
    <w:p w:rsidR="00DB6ED6" w:rsidRPr="00C401D1" w:rsidRDefault="00606101">
      <w:pPr>
        <w:spacing w:line="413" w:lineRule="exact"/>
        <w:ind w:left="161"/>
        <w:jc w:val="center"/>
        <w:rPr>
          <w:b/>
          <w:sz w:val="36"/>
        </w:rPr>
      </w:pPr>
      <w:r w:rsidRPr="00C401D1">
        <w:rPr>
          <w:b/>
          <w:sz w:val="36"/>
        </w:rPr>
        <w:t>НАУЧНО-ОБРАЗОВАТЕЛЬНЫЙ</w:t>
      </w:r>
      <w:r w:rsidRPr="00C401D1">
        <w:rPr>
          <w:b/>
          <w:spacing w:val="-15"/>
          <w:sz w:val="36"/>
        </w:rPr>
        <w:t xml:space="preserve"> </w:t>
      </w:r>
      <w:r w:rsidRPr="00C401D1">
        <w:rPr>
          <w:b/>
          <w:spacing w:val="-2"/>
          <w:sz w:val="36"/>
        </w:rPr>
        <w:t>ФОРУМ</w:t>
      </w:r>
    </w:p>
    <w:p w:rsidR="00DB6ED6" w:rsidRDefault="00606101">
      <w:pPr>
        <w:spacing w:line="413" w:lineRule="exact"/>
        <w:ind w:left="169"/>
        <w:jc w:val="center"/>
        <w:rPr>
          <w:b/>
          <w:sz w:val="36"/>
        </w:rPr>
      </w:pPr>
      <w:r w:rsidRPr="00C401D1">
        <w:rPr>
          <w:b/>
          <w:sz w:val="36"/>
        </w:rPr>
        <w:t>«НОВАТОР</w:t>
      </w:r>
      <w:r w:rsidRPr="00C401D1">
        <w:rPr>
          <w:b/>
          <w:spacing w:val="2"/>
          <w:sz w:val="36"/>
        </w:rPr>
        <w:t xml:space="preserve"> </w:t>
      </w:r>
      <w:r w:rsidRPr="00C401D1">
        <w:rPr>
          <w:b/>
          <w:sz w:val="36"/>
        </w:rPr>
        <w:t>–</w:t>
      </w:r>
      <w:r w:rsidRPr="00C401D1">
        <w:rPr>
          <w:b/>
          <w:spacing w:val="-2"/>
          <w:sz w:val="36"/>
        </w:rPr>
        <w:t xml:space="preserve"> </w:t>
      </w:r>
      <w:r w:rsidRPr="00C401D1">
        <w:rPr>
          <w:b/>
          <w:spacing w:val="-4"/>
          <w:sz w:val="36"/>
        </w:rPr>
        <w:t>202</w:t>
      </w:r>
      <w:r w:rsidR="00ED5EC3" w:rsidRPr="00C401D1">
        <w:rPr>
          <w:b/>
          <w:spacing w:val="-4"/>
          <w:sz w:val="36"/>
        </w:rPr>
        <w:t>4</w:t>
      </w:r>
      <w:r w:rsidRPr="00C401D1">
        <w:rPr>
          <w:b/>
          <w:spacing w:val="-4"/>
          <w:sz w:val="36"/>
        </w:rPr>
        <w:t>»</w:t>
      </w:r>
    </w:p>
    <w:p w:rsidR="00DB6ED6" w:rsidRDefault="00606101">
      <w:pPr>
        <w:pStyle w:val="a3"/>
        <w:spacing w:before="22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2704020</wp:posOffset>
            </wp:positionH>
            <wp:positionV relativeFrom="paragraph">
              <wp:posOffset>175595</wp:posOffset>
            </wp:positionV>
            <wp:extent cx="2475149" cy="2414206"/>
            <wp:effectExtent l="0" t="0" r="0" b="0"/>
            <wp:wrapTopAndBottom/>
            <wp:docPr id="2" name="Image 2" descr="C:\Users\Администратор\Desktop\Семинар мероприятия 29 ноября\fizik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Администратор\Desktop\Семинар мероприятия 29 ноября\fizik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149" cy="2414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ED6" w:rsidRDefault="00606101">
      <w:pPr>
        <w:pStyle w:val="1"/>
        <w:jc w:val="center"/>
        <w:rPr>
          <w:u w:val="none"/>
        </w:rPr>
      </w:pPr>
      <w:r>
        <w:rPr>
          <w:color w:val="538DD3"/>
          <w:u w:val="none"/>
        </w:rPr>
        <w:t>ИНФОРМАЦИОННОЕ</w:t>
      </w:r>
      <w:r>
        <w:rPr>
          <w:color w:val="538DD3"/>
          <w:spacing w:val="-20"/>
          <w:u w:val="none"/>
        </w:rPr>
        <w:t xml:space="preserve"> </w:t>
      </w:r>
      <w:r>
        <w:rPr>
          <w:color w:val="538DD3"/>
          <w:spacing w:val="-2"/>
          <w:u w:val="none"/>
        </w:rPr>
        <w:t>ПИСЬМО</w:t>
      </w:r>
    </w:p>
    <w:p w:rsidR="00DB6ED6" w:rsidRDefault="00606101">
      <w:pPr>
        <w:ind w:left="166"/>
        <w:jc w:val="center"/>
        <w:rPr>
          <w:b/>
          <w:i/>
          <w:sz w:val="32"/>
        </w:rPr>
      </w:pPr>
      <w:r>
        <w:rPr>
          <w:b/>
          <w:i/>
          <w:sz w:val="32"/>
        </w:rPr>
        <w:t>Дорогие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pacing w:val="-2"/>
          <w:sz w:val="32"/>
        </w:rPr>
        <w:t>друзья!</w:t>
      </w:r>
    </w:p>
    <w:p w:rsidR="00DB6ED6" w:rsidRDefault="00DB6ED6">
      <w:pPr>
        <w:pStyle w:val="a3"/>
        <w:spacing w:before="21"/>
        <w:rPr>
          <w:b/>
          <w:i/>
          <w:sz w:val="28"/>
        </w:rPr>
      </w:pPr>
    </w:p>
    <w:p w:rsidR="00DB6ED6" w:rsidRPr="00C401D1" w:rsidRDefault="00606101">
      <w:pPr>
        <w:tabs>
          <w:tab w:val="left" w:pos="2009"/>
          <w:tab w:val="left" w:pos="2676"/>
          <w:tab w:val="left" w:pos="2829"/>
          <w:tab w:val="left" w:pos="3923"/>
          <w:tab w:val="left" w:pos="4105"/>
          <w:tab w:val="left" w:pos="5141"/>
          <w:tab w:val="left" w:pos="5496"/>
          <w:tab w:val="left" w:pos="5915"/>
          <w:tab w:val="left" w:pos="6342"/>
          <w:tab w:val="left" w:pos="6621"/>
          <w:tab w:val="left" w:pos="7038"/>
          <w:tab w:val="left" w:pos="7452"/>
          <w:tab w:val="left" w:pos="8867"/>
          <w:tab w:val="left" w:pos="9235"/>
        </w:tabs>
        <w:spacing w:before="1"/>
        <w:ind w:left="273" w:right="106"/>
        <w:rPr>
          <w:i/>
          <w:sz w:val="28"/>
        </w:rPr>
      </w:pPr>
      <w:r>
        <w:rPr>
          <w:i/>
          <w:spacing w:val="-2"/>
          <w:sz w:val="28"/>
        </w:rPr>
        <w:t>Приглашаем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Вас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принять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участие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работе</w:t>
      </w:r>
      <w:r>
        <w:rPr>
          <w:i/>
          <w:sz w:val="28"/>
        </w:rPr>
        <w:tab/>
      </w:r>
      <w:r w:rsidRPr="00C401D1">
        <w:rPr>
          <w:b/>
          <w:i/>
          <w:color w:val="538DD3"/>
          <w:spacing w:val="-10"/>
          <w:sz w:val="28"/>
        </w:rPr>
        <w:t>V</w:t>
      </w:r>
      <w:r w:rsidR="00ED5EC3" w:rsidRPr="00C401D1">
        <w:rPr>
          <w:b/>
          <w:i/>
          <w:color w:val="538DD3"/>
          <w:spacing w:val="-10"/>
          <w:sz w:val="28"/>
          <w:lang w:val="en-US"/>
        </w:rPr>
        <w:t>I</w:t>
      </w:r>
      <w:r w:rsidRPr="00C401D1">
        <w:rPr>
          <w:b/>
          <w:i/>
          <w:color w:val="538DD3"/>
          <w:sz w:val="28"/>
        </w:rPr>
        <w:tab/>
      </w:r>
      <w:r w:rsidRPr="00C401D1">
        <w:rPr>
          <w:b/>
          <w:i/>
          <w:color w:val="538DD3"/>
          <w:spacing w:val="-2"/>
          <w:sz w:val="28"/>
        </w:rPr>
        <w:t>Барановичского</w:t>
      </w:r>
      <w:r w:rsidRPr="00C401D1">
        <w:rPr>
          <w:b/>
          <w:i/>
          <w:color w:val="538DD3"/>
          <w:sz w:val="28"/>
        </w:rPr>
        <w:tab/>
      </w:r>
      <w:r w:rsidRPr="00C401D1">
        <w:rPr>
          <w:b/>
          <w:i/>
          <w:color w:val="538DD3"/>
          <w:spacing w:val="-2"/>
          <w:sz w:val="28"/>
        </w:rPr>
        <w:t>научно- образовательного</w:t>
      </w:r>
      <w:r w:rsidRPr="00C401D1">
        <w:rPr>
          <w:b/>
          <w:i/>
          <w:color w:val="538DD3"/>
          <w:sz w:val="28"/>
        </w:rPr>
        <w:tab/>
      </w:r>
      <w:r w:rsidRPr="00C401D1">
        <w:rPr>
          <w:b/>
          <w:i/>
          <w:color w:val="538DD3"/>
          <w:sz w:val="28"/>
        </w:rPr>
        <w:tab/>
      </w:r>
      <w:r w:rsidRPr="00C401D1">
        <w:rPr>
          <w:b/>
          <w:i/>
          <w:color w:val="538DD3"/>
          <w:spacing w:val="-2"/>
          <w:sz w:val="28"/>
        </w:rPr>
        <w:t>форума</w:t>
      </w:r>
      <w:r w:rsidRPr="00C401D1">
        <w:rPr>
          <w:b/>
          <w:i/>
          <w:color w:val="538DD3"/>
          <w:sz w:val="28"/>
        </w:rPr>
        <w:tab/>
      </w:r>
      <w:r w:rsidRPr="00C401D1">
        <w:rPr>
          <w:b/>
          <w:i/>
          <w:color w:val="538DD3"/>
          <w:sz w:val="28"/>
        </w:rPr>
        <w:tab/>
      </w:r>
      <w:r w:rsidRPr="00C401D1">
        <w:rPr>
          <w:b/>
          <w:i/>
          <w:color w:val="538DD3"/>
          <w:spacing w:val="-2"/>
          <w:sz w:val="28"/>
        </w:rPr>
        <w:t>«НОВАТОР</w:t>
      </w:r>
      <w:r w:rsidRPr="00C401D1">
        <w:rPr>
          <w:b/>
          <w:i/>
          <w:color w:val="538DD3"/>
          <w:sz w:val="28"/>
        </w:rPr>
        <w:tab/>
      </w:r>
      <w:r w:rsidRPr="00C401D1">
        <w:rPr>
          <w:b/>
          <w:i/>
          <w:color w:val="538DD3"/>
          <w:spacing w:val="-10"/>
          <w:sz w:val="28"/>
        </w:rPr>
        <w:t>-</w:t>
      </w:r>
      <w:r w:rsidRPr="00C401D1">
        <w:rPr>
          <w:b/>
          <w:i/>
          <w:color w:val="538DD3"/>
          <w:sz w:val="28"/>
        </w:rPr>
        <w:tab/>
      </w:r>
      <w:r w:rsidRPr="00C401D1">
        <w:rPr>
          <w:b/>
          <w:i/>
          <w:color w:val="538DD3"/>
          <w:spacing w:val="-2"/>
          <w:sz w:val="28"/>
        </w:rPr>
        <w:t>202</w:t>
      </w:r>
      <w:r w:rsidR="00ED5EC3" w:rsidRPr="00C401D1">
        <w:rPr>
          <w:b/>
          <w:i/>
          <w:color w:val="538DD3"/>
          <w:spacing w:val="-2"/>
          <w:sz w:val="28"/>
        </w:rPr>
        <w:t>4</w:t>
      </w:r>
      <w:r w:rsidRPr="00C401D1">
        <w:rPr>
          <w:b/>
          <w:i/>
          <w:color w:val="538DD3"/>
          <w:spacing w:val="-2"/>
          <w:sz w:val="28"/>
        </w:rPr>
        <w:t>»,</w:t>
      </w:r>
      <w:r w:rsidRPr="00C401D1">
        <w:rPr>
          <w:b/>
          <w:i/>
          <w:color w:val="538DD3"/>
          <w:sz w:val="28"/>
        </w:rPr>
        <w:tab/>
      </w:r>
      <w:r w:rsidRPr="00C401D1">
        <w:rPr>
          <w:i/>
          <w:spacing w:val="-2"/>
          <w:sz w:val="28"/>
        </w:rPr>
        <w:t>который</w:t>
      </w:r>
      <w:r w:rsidRPr="00C401D1">
        <w:rPr>
          <w:i/>
          <w:sz w:val="28"/>
        </w:rPr>
        <w:tab/>
      </w:r>
      <w:r w:rsidRPr="00C401D1">
        <w:rPr>
          <w:i/>
          <w:spacing w:val="-2"/>
          <w:sz w:val="28"/>
        </w:rPr>
        <w:t>состоится</w:t>
      </w:r>
    </w:p>
    <w:p w:rsidR="00DB6ED6" w:rsidRDefault="00606101">
      <w:pPr>
        <w:tabs>
          <w:tab w:val="left" w:pos="781"/>
          <w:tab w:val="left" w:pos="2076"/>
          <w:tab w:val="left" w:pos="2864"/>
          <w:tab w:val="left" w:pos="3615"/>
          <w:tab w:val="left" w:pos="4123"/>
          <w:tab w:val="left" w:pos="4867"/>
          <w:tab w:val="left" w:pos="6545"/>
          <w:tab w:val="left" w:pos="8253"/>
        </w:tabs>
        <w:ind w:left="273" w:right="114"/>
        <w:rPr>
          <w:i/>
          <w:sz w:val="28"/>
        </w:rPr>
      </w:pPr>
      <w:r w:rsidRPr="00C401D1">
        <w:rPr>
          <w:b/>
          <w:i/>
          <w:color w:val="FF0000"/>
          <w:spacing w:val="-6"/>
          <w:sz w:val="28"/>
        </w:rPr>
        <w:t>1</w:t>
      </w:r>
      <w:r w:rsidR="00F3411D" w:rsidRPr="00C401D1">
        <w:rPr>
          <w:b/>
          <w:i/>
          <w:color w:val="FF0000"/>
          <w:spacing w:val="-6"/>
          <w:sz w:val="28"/>
        </w:rPr>
        <w:t>6</w:t>
      </w:r>
      <w:r w:rsidRPr="00C401D1">
        <w:rPr>
          <w:b/>
          <w:i/>
          <w:color w:val="FF0000"/>
          <w:sz w:val="28"/>
        </w:rPr>
        <w:tab/>
      </w:r>
      <w:r w:rsidRPr="00C401D1">
        <w:rPr>
          <w:b/>
          <w:i/>
          <w:color w:val="FF0000"/>
          <w:spacing w:val="-2"/>
          <w:sz w:val="28"/>
        </w:rPr>
        <w:t>октября</w:t>
      </w:r>
      <w:r w:rsidRPr="00C401D1">
        <w:rPr>
          <w:b/>
          <w:i/>
          <w:color w:val="FF0000"/>
          <w:sz w:val="28"/>
        </w:rPr>
        <w:tab/>
      </w:r>
      <w:r w:rsidRPr="00C401D1">
        <w:rPr>
          <w:b/>
          <w:i/>
          <w:color w:val="FF0000"/>
          <w:spacing w:val="-4"/>
          <w:sz w:val="28"/>
        </w:rPr>
        <w:t>202</w:t>
      </w:r>
      <w:r w:rsidR="00ED5EC3" w:rsidRPr="00C401D1">
        <w:rPr>
          <w:b/>
          <w:i/>
          <w:color w:val="FF0000"/>
          <w:spacing w:val="-4"/>
          <w:sz w:val="28"/>
        </w:rPr>
        <w:t>4</w:t>
      </w:r>
      <w:r w:rsidRPr="00C401D1">
        <w:rPr>
          <w:b/>
          <w:i/>
          <w:color w:val="FF0000"/>
          <w:sz w:val="28"/>
        </w:rPr>
        <w:tab/>
      </w:r>
      <w:r w:rsidRPr="00C401D1">
        <w:rPr>
          <w:b/>
          <w:i/>
          <w:color w:val="FF0000"/>
          <w:spacing w:val="-4"/>
          <w:sz w:val="28"/>
        </w:rPr>
        <w:t>года</w:t>
      </w:r>
      <w:r w:rsidRPr="00C401D1">
        <w:rPr>
          <w:b/>
          <w:i/>
          <w:color w:val="FF0000"/>
          <w:sz w:val="28"/>
        </w:rPr>
        <w:tab/>
      </w:r>
      <w:r w:rsidRPr="00C401D1">
        <w:rPr>
          <w:i/>
          <w:spacing w:val="-6"/>
          <w:sz w:val="28"/>
        </w:rPr>
        <w:t>на</w:t>
      </w:r>
      <w:r w:rsidRPr="00C401D1">
        <w:rPr>
          <w:i/>
          <w:sz w:val="28"/>
        </w:rPr>
        <w:tab/>
      </w:r>
      <w:r w:rsidRPr="00C401D1">
        <w:rPr>
          <w:i/>
          <w:spacing w:val="-4"/>
          <w:sz w:val="28"/>
        </w:rPr>
        <w:t>базе</w:t>
      </w:r>
      <w:r w:rsidRPr="00C401D1">
        <w:rPr>
          <w:i/>
          <w:sz w:val="28"/>
        </w:rPr>
        <w:tab/>
      </w:r>
      <w:r w:rsidRPr="00C401D1">
        <w:rPr>
          <w:i/>
          <w:spacing w:val="-2"/>
          <w:sz w:val="28"/>
        </w:rPr>
        <w:t>учреждения</w:t>
      </w:r>
      <w:r w:rsidRPr="00C401D1">
        <w:rPr>
          <w:i/>
          <w:sz w:val="28"/>
        </w:rPr>
        <w:tab/>
      </w:r>
      <w:r w:rsidRPr="00C401D1">
        <w:rPr>
          <w:i/>
          <w:spacing w:val="-2"/>
          <w:sz w:val="28"/>
        </w:rPr>
        <w:t>образования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«Барановичский </w:t>
      </w:r>
      <w:r>
        <w:rPr>
          <w:i/>
          <w:sz w:val="28"/>
        </w:rPr>
        <w:t>государственный университет».</w:t>
      </w:r>
    </w:p>
    <w:p w:rsidR="00DB6ED6" w:rsidRDefault="00606101">
      <w:pPr>
        <w:spacing w:line="321" w:lineRule="exact"/>
        <w:ind w:left="273"/>
        <w:rPr>
          <w:sz w:val="28"/>
        </w:rPr>
      </w:pPr>
      <w:r>
        <w:rPr>
          <w:b/>
          <w:i/>
          <w:color w:val="538DD3"/>
          <w:sz w:val="28"/>
        </w:rPr>
        <w:t>Участники</w:t>
      </w:r>
      <w:r>
        <w:rPr>
          <w:b/>
          <w:i/>
          <w:color w:val="538DD3"/>
          <w:spacing w:val="-11"/>
          <w:sz w:val="28"/>
        </w:rPr>
        <w:t xml:space="preserve"> </w:t>
      </w:r>
      <w:r>
        <w:rPr>
          <w:b/>
          <w:i/>
          <w:color w:val="538DD3"/>
          <w:sz w:val="28"/>
        </w:rPr>
        <w:t>форума</w:t>
      </w:r>
      <w:r>
        <w:rPr>
          <w:b/>
          <w:i/>
          <w:color w:val="538DD3"/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аспиранты,</w:t>
      </w:r>
      <w:r>
        <w:rPr>
          <w:spacing w:val="-7"/>
          <w:sz w:val="28"/>
        </w:rPr>
        <w:t xml:space="preserve"> </w:t>
      </w:r>
      <w:r>
        <w:rPr>
          <w:sz w:val="28"/>
        </w:rPr>
        <w:t>магистранты,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студенты,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учащиеся.</w:t>
      </w:r>
    </w:p>
    <w:p w:rsidR="00DB6ED6" w:rsidRDefault="00DB6ED6">
      <w:pPr>
        <w:pStyle w:val="a3"/>
        <w:spacing w:before="4"/>
        <w:rPr>
          <w:sz w:val="28"/>
        </w:rPr>
      </w:pPr>
    </w:p>
    <w:p w:rsidR="00DB6ED6" w:rsidRDefault="00606101">
      <w:pPr>
        <w:pStyle w:val="2"/>
        <w:numPr>
          <w:ilvl w:val="0"/>
          <w:numId w:val="7"/>
        </w:numPr>
        <w:tabs>
          <w:tab w:val="left" w:pos="2280"/>
        </w:tabs>
      </w:pPr>
      <w:r>
        <w:rPr>
          <w:color w:val="538DD3"/>
        </w:rPr>
        <w:t>Формы</w:t>
      </w:r>
      <w:r>
        <w:rPr>
          <w:color w:val="538DD3"/>
          <w:spacing w:val="-7"/>
        </w:rPr>
        <w:t xml:space="preserve"> </w:t>
      </w:r>
      <w:r>
        <w:rPr>
          <w:color w:val="538DD3"/>
        </w:rPr>
        <w:t>участия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в</w:t>
      </w:r>
      <w:r>
        <w:rPr>
          <w:color w:val="538DD3"/>
          <w:spacing w:val="-5"/>
        </w:rPr>
        <w:t xml:space="preserve"> </w:t>
      </w:r>
      <w:r>
        <w:rPr>
          <w:color w:val="538DD3"/>
          <w:spacing w:val="-2"/>
        </w:rPr>
        <w:t>форуме:</w:t>
      </w:r>
    </w:p>
    <w:p w:rsidR="00DB6ED6" w:rsidRDefault="00606101">
      <w:pPr>
        <w:pStyle w:val="a4"/>
        <w:numPr>
          <w:ilvl w:val="0"/>
          <w:numId w:val="6"/>
        </w:numPr>
        <w:tabs>
          <w:tab w:val="left" w:pos="1560"/>
        </w:tabs>
        <w:spacing w:line="319" w:lineRule="exact"/>
        <w:rPr>
          <w:sz w:val="28"/>
        </w:rPr>
      </w:pPr>
      <w:r>
        <w:rPr>
          <w:sz w:val="28"/>
        </w:rPr>
        <w:t>выступление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пленарном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(до</w:t>
      </w:r>
      <w:r>
        <w:rPr>
          <w:spacing w:val="-6"/>
          <w:sz w:val="28"/>
        </w:rPr>
        <w:t xml:space="preserve"> </w:t>
      </w:r>
      <w:r>
        <w:rPr>
          <w:sz w:val="28"/>
        </w:rPr>
        <w:t>15–20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минут);</w:t>
      </w:r>
    </w:p>
    <w:p w:rsidR="00DB6ED6" w:rsidRDefault="00606101">
      <w:pPr>
        <w:pStyle w:val="a4"/>
        <w:numPr>
          <w:ilvl w:val="0"/>
          <w:numId w:val="6"/>
        </w:numPr>
        <w:tabs>
          <w:tab w:val="left" w:pos="1560"/>
        </w:tabs>
        <w:spacing w:line="322" w:lineRule="exact"/>
        <w:rPr>
          <w:sz w:val="28"/>
        </w:rPr>
      </w:pPr>
      <w:r>
        <w:rPr>
          <w:sz w:val="28"/>
        </w:rPr>
        <w:t>выступление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докладом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7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7"/>
          <w:sz w:val="28"/>
        </w:rPr>
        <w:t xml:space="preserve"> </w:t>
      </w:r>
      <w:r>
        <w:rPr>
          <w:sz w:val="28"/>
        </w:rPr>
        <w:t>(до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минут);</w:t>
      </w:r>
    </w:p>
    <w:p w:rsidR="00DB6ED6" w:rsidRDefault="00606101">
      <w:pPr>
        <w:pStyle w:val="a4"/>
        <w:numPr>
          <w:ilvl w:val="0"/>
          <w:numId w:val="6"/>
        </w:numPr>
        <w:tabs>
          <w:tab w:val="left" w:pos="1560"/>
        </w:tabs>
        <w:spacing w:line="322" w:lineRule="exact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секционном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заседании;</w:t>
      </w:r>
    </w:p>
    <w:p w:rsidR="00DB6ED6" w:rsidRDefault="00606101">
      <w:pPr>
        <w:pStyle w:val="a4"/>
        <w:numPr>
          <w:ilvl w:val="0"/>
          <w:numId w:val="6"/>
        </w:numPr>
        <w:tabs>
          <w:tab w:val="left" w:pos="1560"/>
        </w:tabs>
        <w:rPr>
          <w:sz w:val="28"/>
        </w:rPr>
      </w:pPr>
      <w:r>
        <w:rPr>
          <w:sz w:val="28"/>
        </w:rPr>
        <w:t>дистанционное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(онлайн).</w:t>
      </w:r>
    </w:p>
    <w:p w:rsidR="00DB6ED6" w:rsidRDefault="00DB6ED6">
      <w:pPr>
        <w:pStyle w:val="a3"/>
        <w:spacing w:before="9"/>
        <w:rPr>
          <w:sz w:val="28"/>
        </w:rPr>
      </w:pPr>
    </w:p>
    <w:p w:rsidR="00DB6ED6" w:rsidRDefault="00606101">
      <w:pPr>
        <w:pStyle w:val="2"/>
        <w:numPr>
          <w:ilvl w:val="1"/>
          <w:numId w:val="6"/>
        </w:numPr>
        <w:tabs>
          <w:tab w:val="left" w:pos="2280"/>
        </w:tabs>
      </w:pPr>
      <w:r>
        <w:rPr>
          <w:color w:val="538DD3"/>
        </w:rPr>
        <w:t>Официальные</w:t>
      </w:r>
      <w:r>
        <w:rPr>
          <w:color w:val="538DD3"/>
          <w:spacing w:val="-14"/>
        </w:rPr>
        <w:t xml:space="preserve"> </w:t>
      </w:r>
      <w:r>
        <w:rPr>
          <w:color w:val="538DD3"/>
        </w:rPr>
        <w:t>языки</w:t>
      </w:r>
      <w:r>
        <w:rPr>
          <w:color w:val="538DD3"/>
          <w:spacing w:val="-12"/>
        </w:rPr>
        <w:t xml:space="preserve"> </w:t>
      </w:r>
      <w:r>
        <w:rPr>
          <w:color w:val="538DD3"/>
          <w:spacing w:val="-2"/>
        </w:rPr>
        <w:t>форума:</w:t>
      </w:r>
    </w:p>
    <w:p w:rsidR="00DB6ED6" w:rsidRDefault="00606101">
      <w:pPr>
        <w:pStyle w:val="a4"/>
        <w:numPr>
          <w:ilvl w:val="0"/>
          <w:numId w:val="6"/>
        </w:numPr>
        <w:tabs>
          <w:tab w:val="left" w:pos="1560"/>
        </w:tabs>
        <w:spacing w:line="319" w:lineRule="exact"/>
        <w:rPr>
          <w:sz w:val="28"/>
        </w:rPr>
      </w:pPr>
      <w:r>
        <w:rPr>
          <w:spacing w:val="-2"/>
          <w:sz w:val="28"/>
        </w:rPr>
        <w:t>русский,</w:t>
      </w:r>
    </w:p>
    <w:p w:rsidR="00DB6ED6" w:rsidRDefault="00606101">
      <w:pPr>
        <w:pStyle w:val="a4"/>
        <w:numPr>
          <w:ilvl w:val="0"/>
          <w:numId w:val="6"/>
        </w:numPr>
        <w:tabs>
          <w:tab w:val="left" w:pos="1560"/>
        </w:tabs>
        <w:spacing w:line="322" w:lineRule="exact"/>
        <w:rPr>
          <w:sz w:val="28"/>
        </w:rPr>
      </w:pPr>
      <w:r>
        <w:rPr>
          <w:spacing w:val="-2"/>
          <w:sz w:val="28"/>
        </w:rPr>
        <w:t>белорусский,</w:t>
      </w:r>
    </w:p>
    <w:p w:rsidR="00DB6ED6" w:rsidRPr="00C401D1" w:rsidRDefault="00606101">
      <w:pPr>
        <w:pStyle w:val="a4"/>
        <w:numPr>
          <w:ilvl w:val="0"/>
          <w:numId w:val="6"/>
        </w:numPr>
        <w:tabs>
          <w:tab w:val="left" w:pos="1560"/>
        </w:tabs>
        <w:rPr>
          <w:sz w:val="28"/>
        </w:rPr>
      </w:pPr>
      <w:r>
        <w:rPr>
          <w:spacing w:val="-2"/>
          <w:sz w:val="28"/>
        </w:rPr>
        <w:t>английский.</w:t>
      </w:r>
    </w:p>
    <w:p w:rsidR="00C401D1" w:rsidRPr="00ED5EC3" w:rsidRDefault="00C401D1">
      <w:pPr>
        <w:pStyle w:val="a4"/>
        <w:numPr>
          <w:ilvl w:val="0"/>
          <w:numId w:val="6"/>
        </w:numPr>
        <w:tabs>
          <w:tab w:val="left" w:pos="1560"/>
        </w:tabs>
        <w:rPr>
          <w:sz w:val="28"/>
        </w:rPr>
      </w:pPr>
      <w:r>
        <w:rPr>
          <w:spacing w:val="-2"/>
          <w:sz w:val="28"/>
        </w:rPr>
        <w:t>китайский</w:t>
      </w:r>
    </w:p>
    <w:p w:rsidR="00DB6ED6" w:rsidRDefault="00DB6ED6">
      <w:pPr>
        <w:rPr>
          <w:sz w:val="28"/>
        </w:rPr>
      </w:pPr>
    </w:p>
    <w:p w:rsidR="00ED5EC3" w:rsidRDefault="00ED5EC3">
      <w:pPr>
        <w:rPr>
          <w:sz w:val="28"/>
        </w:rPr>
        <w:sectPr w:rsidR="00ED5EC3">
          <w:type w:val="continuous"/>
          <w:pgSz w:w="11910" w:h="16840"/>
          <w:pgMar w:top="1140" w:right="740" w:bottom="280" w:left="860" w:header="720" w:footer="720" w:gutter="0"/>
          <w:cols w:space="720"/>
        </w:sectPr>
      </w:pPr>
    </w:p>
    <w:p w:rsidR="00DB6ED6" w:rsidRDefault="00606101">
      <w:pPr>
        <w:spacing w:before="72"/>
        <w:ind w:left="3043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lastRenderedPageBreak/>
        <w:t>Научные</w:t>
      </w:r>
      <w:r>
        <w:rPr>
          <w:b/>
          <w:color w:val="FF0000"/>
          <w:spacing w:val="-11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направления</w:t>
      </w:r>
      <w:r>
        <w:rPr>
          <w:b/>
          <w:color w:val="FF0000"/>
          <w:spacing w:val="-13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работы</w:t>
      </w:r>
      <w:r>
        <w:rPr>
          <w:b/>
          <w:color w:val="FF0000"/>
          <w:spacing w:val="-12"/>
          <w:sz w:val="28"/>
          <w:u w:val="single" w:color="FF0000"/>
        </w:rPr>
        <w:t xml:space="preserve"> </w:t>
      </w:r>
      <w:r>
        <w:rPr>
          <w:b/>
          <w:color w:val="FF0000"/>
          <w:spacing w:val="-2"/>
          <w:sz w:val="28"/>
          <w:u w:val="single" w:color="FF0000"/>
        </w:rPr>
        <w:t>форума:</w:t>
      </w:r>
    </w:p>
    <w:p w:rsidR="00DB6ED6" w:rsidRDefault="00606101">
      <w:pPr>
        <w:pStyle w:val="a4"/>
        <w:numPr>
          <w:ilvl w:val="0"/>
          <w:numId w:val="5"/>
        </w:numPr>
        <w:tabs>
          <w:tab w:val="left" w:pos="1405"/>
        </w:tabs>
        <w:spacing w:before="43"/>
        <w:ind w:left="1405" w:hanging="282"/>
        <w:rPr>
          <w:sz w:val="28"/>
        </w:rPr>
      </w:pPr>
      <w:r>
        <w:rPr>
          <w:sz w:val="28"/>
        </w:rPr>
        <w:t>Техника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:rsidR="00DB6ED6" w:rsidRDefault="00606101">
      <w:pPr>
        <w:pStyle w:val="a4"/>
        <w:numPr>
          <w:ilvl w:val="0"/>
          <w:numId w:val="5"/>
        </w:numPr>
        <w:tabs>
          <w:tab w:val="left" w:pos="1405"/>
        </w:tabs>
        <w:spacing w:before="53"/>
        <w:ind w:left="1405" w:hanging="282"/>
        <w:rPr>
          <w:sz w:val="28"/>
        </w:rPr>
      </w:pPr>
      <w:r>
        <w:rPr>
          <w:sz w:val="28"/>
        </w:rPr>
        <w:t>Экономика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право.</w:t>
      </w:r>
    </w:p>
    <w:p w:rsidR="00DB6ED6" w:rsidRDefault="00606101">
      <w:pPr>
        <w:pStyle w:val="a4"/>
        <w:numPr>
          <w:ilvl w:val="0"/>
          <w:numId w:val="5"/>
        </w:numPr>
        <w:tabs>
          <w:tab w:val="left" w:pos="1405"/>
        </w:tabs>
        <w:spacing w:before="47" w:line="276" w:lineRule="auto"/>
        <w:ind w:left="1123" w:right="4511" w:firstLine="0"/>
        <w:rPr>
          <w:sz w:val="28"/>
        </w:rPr>
      </w:pPr>
      <w:r>
        <w:rPr>
          <w:sz w:val="28"/>
        </w:rPr>
        <w:t>Педагогика.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педагогика. Социально-гуманитарные</w:t>
      </w:r>
      <w:r>
        <w:rPr>
          <w:spacing w:val="-18"/>
          <w:sz w:val="28"/>
        </w:rPr>
        <w:t xml:space="preserve"> </w:t>
      </w:r>
      <w:r>
        <w:rPr>
          <w:sz w:val="28"/>
        </w:rPr>
        <w:t>дисциплины</w:t>
      </w:r>
    </w:p>
    <w:p w:rsidR="00DB6ED6" w:rsidRDefault="00606101">
      <w:pPr>
        <w:pStyle w:val="a4"/>
        <w:numPr>
          <w:ilvl w:val="0"/>
          <w:numId w:val="5"/>
        </w:numPr>
        <w:tabs>
          <w:tab w:val="left" w:pos="1405"/>
        </w:tabs>
        <w:spacing w:line="321" w:lineRule="exact"/>
        <w:ind w:left="1405" w:hanging="282"/>
        <w:rPr>
          <w:sz w:val="28"/>
        </w:rPr>
      </w:pP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спорт.</w:t>
      </w:r>
    </w:p>
    <w:p w:rsidR="00DB6ED6" w:rsidRDefault="00606101">
      <w:pPr>
        <w:pStyle w:val="a4"/>
        <w:numPr>
          <w:ilvl w:val="0"/>
          <w:numId w:val="5"/>
        </w:numPr>
        <w:tabs>
          <w:tab w:val="left" w:pos="1410"/>
        </w:tabs>
        <w:spacing w:before="48"/>
        <w:ind w:left="1410" w:hanging="287"/>
        <w:rPr>
          <w:sz w:val="28"/>
        </w:rPr>
      </w:pPr>
      <w:r>
        <w:rPr>
          <w:spacing w:val="-2"/>
          <w:sz w:val="28"/>
        </w:rPr>
        <w:t>Психология.</w:t>
      </w:r>
    </w:p>
    <w:p w:rsidR="00DB6ED6" w:rsidRDefault="00606101">
      <w:pPr>
        <w:pStyle w:val="a4"/>
        <w:numPr>
          <w:ilvl w:val="0"/>
          <w:numId w:val="5"/>
        </w:numPr>
        <w:tabs>
          <w:tab w:val="left" w:pos="1405"/>
        </w:tabs>
        <w:spacing w:before="47"/>
        <w:ind w:left="1405" w:hanging="282"/>
        <w:rPr>
          <w:sz w:val="28"/>
        </w:rPr>
      </w:pPr>
      <w:r>
        <w:rPr>
          <w:sz w:val="28"/>
        </w:rPr>
        <w:t>Технологическое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образование.</w:t>
      </w:r>
    </w:p>
    <w:p w:rsidR="00DB6ED6" w:rsidRDefault="00606101">
      <w:pPr>
        <w:pStyle w:val="a4"/>
        <w:numPr>
          <w:ilvl w:val="0"/>
          <w:numId w:val="5"/>
        </w:numPr>
        <w:tabs>
          <w:tab w:val="left" w:pos="1410"/>
        </w:tabs>
        <w:spacing w:before="48"/>
        <w:ind w:left="1410" w:hanging="287"/>
        <w:rPr>
          <w:sz w:val="28"/>
        </w:rPr>
      </w:pPr>
      <w:r>
        <w:rPr>
          <w:sz w:val="28"/>
        </w:rPr>
        <w:t>Дошкольное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образование.</w:t>
      </w:r>
    </w:p>
    <w:p w:rsidR="00DB6ED6" w:rsidRDefault="00606101">
      <w:pPr>
        <w:pStyle w:val="a4"/>
        <w:numPr>
          <w:ilvl w:val="0"/>
          <w:numId w:val="5"/>
        </w:numPr>
        <w:tabs>
          <w:tab w:val="left" w:pos="1410"/>
        </w:tabs>
        <w:spacing w:before="53"/>
        <w:ind w:left="1410" w:hanging="287"/>
        <w:rPr>
          <w:sz w:val="28"/>
        </w:rPr>
      </w:pPr>
      <w:r>
        <w:rPr>
          <w:sz w:val="28"/>
        </w:rPr>
        <w:t>Экология.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среды.</w:t>
      </w:r>
    </w:p>
    <w:p w:rsidR="00DB6ED6" w:rsidRDefault="00606101">
      <w:pPr>
        <w:pStyle w:val="a4"/>
        <w:numPr>
          <w:ilvl w:val="0"/>
          <w:numId w:val="5"/>
        </w:numPr>
        <w:tabs>
          <w:tab w:val="left" w:pos="1405"/>
        </w:tabs>
        <w:spacing w:before="48"/>
        <w:ind w:left="1405" w:hanging="282"/>
        <w:rPr>
          <w:sz w:val="28"/>
        </w:rPr>
      </w:pPr>
      <w:r>
        <w:rPr>
          <w:sz w:val="28"/>
        </w:rPr>
        <w:t>Информационные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-16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Физика.</w:t>
      </w:r>
    </w:p>
    <w:p w:rsidR="00DB6ED6" w:rsidRDefault="00606101">
      <w:pPr>
        <w:pStyle w:val="a4"/>
        <w:numPr>
          <w:ilvl w:val="0"/>
          <w:numId w:val="5"/>
        </w:numPr>
        <w:tabs>
          <w:tab w:val="left" w:pos="1545"/>
        </w:tabs>
        <w:spacing w:before="47" w:line="276" w:lineRule="auto"/>
        <w:ind w:left="1123" w:right="2313" w:firstLine="0"/>
        <w:rPr>
          <w:sz w:val="28"/>
        </w:rPr>
      </w:pPr>
      <w:r>
        <w:rPr>
          <w:sz w:val="28"/>
        </w:rPr>
        <w:t>Русский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язык.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-8"/>
          <w:sz w:val="28"/>
        </w:rPr>
        <w:t xml:space="preserve"> </w:t>
      </w:r>
      <w:r>
        <w:rPr>
          <w:sz w:val="28"/>
        </w:rPr>
        <w:t>Белорусский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язык. Белорусская литература.</w:t>
      </w:r>
    </w:p>
    <w:p w:rsidR="00DB6ED6" w:rsidRPr="00F3411D" w:rsidRDefault="00606101" w:rsidP="004019D9">
      <w:pPr>
        <w:pStyle w:val="a4"/>
        <w:numPr>
          <w:ilvl w:val="0"/>
          <w:numId w:val="5"/>
        </w:numPr>
        <w:tabs>
          <w:tab w:val="left" w:pos="1545"/>
        </w:tabs>
        <w:spacing w:line="321" w:lineRule="exact"/>
        <w:ind w:left="1545" w:hanging="422"/>
        <w:rPr>
          <w:sz w:val="28"/>
        </w:rPr>
      </w:pPr>
      <w:r w:rsidRPr="00F3411D">
        <w:rPr>
          <w:sz w:val="28"/>
        </w:rPr>
        <w:t>Английский</w:t>
      </w:r>
      <w:r w:rsidRPr="00F3411D">
        <w:rPr>
          <w:spacing w:val="-12"/>
          <w:sz w:val="28"/>
        </w:rPr>
        <w:t xml:space="preserve"> </w:t>
      </w:r>
      <w:r w:rsidRPr="00F3411D">
        <w:rPr>
          <w:sz w:val="28"/>
        </w:rPr>
        <w:t>язык.</w:t>
      </w:r>
      <w:r w:rsidRPr="00F3411D">
        <w:rPr>
          <w:spacing w:val="-10"/>
          <w:sz w:val="28"/>
        </w:rPr>
        <w:t xml:space="preserve"> </w:t>
      </w:r>
      <w:r w:rsidRPr="00F3411D">
        <w:rPr>
          <w:sz w:val="28"/>
        </w:rPr>
        <w:t>Немецкий</w:t>
      </w:r>
      <w:r w:rsidRPr="00F3411D">
        <w:rPr>
          <w:spacing w:val="-12"/>
          <w:sz w:val="28"/>
        </w:rPr>
        <w:t xml:space="preserve"> </w:t>
      </w:r>
      <w:r w:rsidRPr="00F3411D">
        <w:rPr>
          <w:spacing w:val="-2"/>
          <w:sz w:val="28"/>
        </w:rPr>
        <w:t>язык.</w:t>
      </w:r>
      <w:r w:rsidR="00ED5EC3" w:rsidRPr="00F3411D">
        <w:rPr>
          <w:spacing w:val="-2"/>
          <w:sz w:val="28"/>
        </w:rPr>
        <w:t xml:space="preserve"> </w:t>
      </w:r>
      <w:r w:rsidR="00712C46">
        <w:rPr>
          <w:spacing w:val="-2"/>
          <w:sz w:val="28"/>
        </w:rPr>
        <w:t>Китайский язык</w:t>
      </w:r>
    </w:p>
    <w:p w:rsidR="00DB6ED6" w:rsidRDefault="00DB6ED6">
      <w:pPr>
        <w:pStyle w:val="a3"/>
        <w:spacing w:before="148"/>
        <w:rPr>
          <w:sz w:val="28"/>
        </w:rPr>
      </w:pPr>
    </w:p>
    <w:p w:rsidR="00DB6ED6" w:rsidRDefault="00606101">
      <w:pPr>
        <w:pStyle w:val="a4"/>
        <w:numPr>
          <w:ilvl w:val="1"/>
          <w:numId w:val="5"/>
        </w:numPr>
        <w:tabs>
          <w:tab w:val="left" w:pos="1765"/>
        </w:tabs>
        <w:ind w:left="1765" w:hanging="42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538DD3"/>
          <w:sz w:val="28"/>
          <w:szCs w:val="28"/>
        </w:rPr>
        <w:t>Координаторы</w:t>
      </w:r>
      <w:r>
        <w:rPr>
          <w:b/>
          <w:bCs/>
          <w:i/>
          <w:iCs/>
          <w:color w:val="538DD3"/>
          <w:spacing w:val="-9"/>
          <w:sz w:val="28"/>
          <w:szCs w:val="28"/>
        </w:rPr>
        <w:t xml:space="preserve"> </w:t>
      </w:r>
      <w:r>
        <w:rPr>
          <w:b/>
          <w:bCs/>
          <w:color w:val="538DD3"/>
          <w:sz w:val="28"/>
          <w:szCs w:val="28"/>
        </w:rPr>
        <w:t>форума</w:t>
      </w:r>
      <w:r>
        <w:rPr>
          <w:b/>
          <w:bCs/>
          <w:color w:val="538DD3"/>
          <w:spacing w:val="-9"/>
          <w:sz w:val="28"/>
          <w:szCs w:val="28"/>
        </w:rPr>
        <w:t xml:space="preserve"> </w:t>
      </w:r>
      <w:r>
        <w:rPr>
          <w:b/>
          <w:bCs/>
          <w:i/>
          <w:iCs/>
          <w:color w:val="538DD3"/>
          <w:sz w:val="28"/>
          <w:szCs w:val="28"/>
        </w:rPr>
        <w:t>по</w:t>
      </w:r>
      <w:r>
        <w:rPr>
          <w:b/>
          <w:bCs/>
          <w:i/>
          <w:iCs/>
          <w:color w:val="538DD3"/>
          <w:spacing w:val="-10"/>
          <w:sz w:val="28"/>
          <w:szCs w:val="28"/>
        </w:rPr>
        <w:t xml:space="preserve"> </w:t>
      </w:r>
      <w:r>
        <w:rPr>
          <w:b/>
          <w:bCs/>
          <w:i/>
          <w:iCs/>
          <w:color w:val="538DD3"/>
          <w:spacing w:val="-2"/>
          <w:sz w:val="28"/>
          <w:szCs w:val="28"/>
        </w:rPr>
        <w:t>направлениям:</w:t>
      </w:r>
    </w:p>
    <w:p w:rsidR="00DB6ED6" w:rsidRDefault="00DB6ED6">
      <w:pPr>
        <w:pStyle w:val="a3"/>
        <w:spacing w:before="38"/>
        <w:rPr>
          <w:b/>
          <w:i/>
          <w:sz w:val="20"/>
        </w:rPr>
      </w:pPr>
    </w:p>
    <w:tbl>
      <w:tblPr>
        <w:tblStyle w:val="TableNormal"/>
        <w:tblW w:w="0" w:type="auto"/>
        <w:tblInd w:w="907" w:type="dxa"/>
        <w:tblLayout w:type="fixed"/>
        <w:tblLook w:val="01E0" w:firstRow="1" w:lastRow="1" w:firstColumn="1" w:lastColumn="1" w:noHBand="0" w:noVBand="0"/>
      </w:tblPr>
      <w:tblGrid>
        <w:gridCol w:w="4492"/>
        <w:gridCol w:w="3811"/>
      </w:tblGrid>
      <w:tr w:rsidR="00DB6ED6" w:rsidRPr="007B1AC3">
        <w:trPr>
          <w:trHeight w:val="2652"/>
        </w:trPr>
        <w:tc>
          <w:tcPr>
            <w:tcW w:w="4492" w:type="dxa"/>
          </w:tcPr>
          <w:p w:rsidR="00DB6ED6" w:rsidRDefault="00606101">
            <w:pPr>
              <w:pStyle w:val="TableParagraph"/>
              <w:spacing w:line="30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2:</w:t>
            </w:r>
          </w:p>
          <w:p w:rsidR="00DB6ED6" w:rsidRDefault="00606101">
            <w:pPr>
              <w:pStyle w:val="TableParagraph"/>
              <w:spacing w:line="320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Харкевич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Ирина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Станиславовна</w:t>
            </w:r>
          </w:p>
          <w:p w:rsidR="00DB6ED6" w:rsidRPr="00ED5EC3" w:rsidRDefault="00606101">
            <w:pPr>
              <w:pStyle w:val="TableParagraph"/>
              <w:spacing w:line="275" w:lineRule="exact"/>
              <w:ind w:left="50"/>
              <w:rPr>
                <w:sz w:val="24"/>
                <w:lang w:val="en-US"/>
              </w:rPr>
            </w:pPr>
            <w:r w:rsidRPr="00ED5EC3">
              <w:rPr>
                <w:sz w:val="24"/>
                <w:lang w:val="en-US"/>
              </w:rPr>
              <w:t>e-mail:</w:t>
            </w:r>
            <w:r w:rsidRPr="00ED5EC3">
              <w:rPr>
                <w:spacing w:val="-3"/>
                <w:sz w:val="24"/>
                <w:lang w:val="en-US"/>
              </w:rPr>
              <w:t xml:space="preserve"> </w:t>
            </w:r>
            <w:hyperlink r:id="rId7">
              <w:r w:rsidRPr="00ED5EC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science_fep@mail.ru</w:t>
              </w:r>
            </w:hyperlink>
          </w:p>
          <w:p w:rsidR="00DB6ED6" w:rsidRPr="00ED5EC3" w:rsidRDefault="00DB6ED6">
            <w:pPr>
              <w:pStyle w:val="TableParagraph"/>
              <w:spacing w:before="6"/>
              <w:rPr>
                <w:b/>
                <w:i/>
                <w:sz w:val="24"/>
                <w:lang w:val="en-US"/>
              </w:rPr>
            </w:pPr>
          </w:p>
          <w:p w:rsidR="00DB6ED6" w:rsidRDefault="00606101">
            <w:pPr>
              <w:pStyle w:val="TableParagraph"/>
              <w:spacing w:line="31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3-</w:t>
            </w:r>
            <w:r>
              <w:rPr>
                <w:b/>
                <w:spacing w:val="-5"/>
                <w:sz w:val="28"/>
              </w:rPr>
              <w:t>8:</w:t>
            </w:r>
          </w:p>
          <w:p w:rsidR="00DB6ED6" w:rsidRDefault="00606101">
            <w:pPr>
              <w:pStyle w:val="TableParagraph"/>
              <w:spacing w:line="319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Дегиль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Наталья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Ивановна</w:t>
            </w:r>
          </w:p>
          <w:p w:rsidR="00DB6ED6" w:rsidRPr="00712C46" w:rsidRDefault="00606101">
            <w:pPr>
              <w:pStyle w:val="TableParagraph"/>
              <w:spacing w:before="2" w:line="256" w:lineRule="exact"/>
              <w:ind w:left="50"/>
              <w:rPr>
                <w:sz w:val="24"/>
                <w:lang w:val="en-US"/>
              </w:rPr>
            </w:pPr>
            <w:r w:rsidRPr="00712C46">
              <w:rPr>
                <w:sz w:val="24"/>
                <w:lang w:val="en-US"/>
              </w:rPr>
              <w:t>e-mail:</w:t>
            </w:r>
            <w:r w:rsidRPr="00712C46">
              <w:rPr>
                <w:spacing w:val="-3"/>
                <w:sz w:val="24"/>
                <w:lang w:val="en-US"/>
              </w:rPr>
              <w:t xml:space="preserve"> </w:t>
            </w:r>
            <w:hyperlink r:id="rId8">
              <w:r w:rsidRPr="00712C46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degil.natasha@mail.ru</w:t>
              </w:r>
            </w:hyperlink>
          </w:p>
        </w:tc>
        <w:tc>
          <w:tcPr>
            <w:tcW w:w="3811" w:type="dxa"/>
          </w:tcPr>
          <w:p w:rsidR="00DB6ED6" w:rsidRDefault="00606101">
            <w:pPr>
              <w:pStyle w:val="TableParagraph"/>
              <w:spacing w:line="306" w:lineRule="exact"/>
              <w:ind w:left="590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1,9:</w:t>
            </w:r>
          </w:p>
          <w:p w:rsidR="00DB6ED6" w:rsidRDefault="00606101">
            <w:pPr>
              <w:pStyle w:val="TableParagraph"/>
              <w:spacing w:line="320" w:lineRule="exact"/>
              <w:ind w:left="590"/>
              <w:rPr>
                <w:i/>
                <w:sz w:val="28"/>
              </w:rPr>
            </w:pPr>
            <w:r>
              <w:rPr>
                <w:i/>
                <w:sz w:val="28"/>
              </w:rPr>
              <w:t>Горбач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Юлия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Евгеньевна</w:t>
            </w:r>
          </w:p>
          <w:p w:rsidR="00DB6ED6" w:rsidRDefault="00606101">
            <w:pPr>
              <w:pStyle w:val="TableParagraph"/>
              <w:spacing w:line="275" w:lineRule="exact"/>
              <w:ind w:left="590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59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gorbachje@mail.ru</w:t>
              </w:r>
            </w:hyperlink>
          </w:p>
          <w:p w:rsidR="00DB6ED6" w:rsidRDefault="00DB6ED6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DB6ED6" w:rsidRDefault="00606101">
            <w:pPr>
              <w:pStyle w:val="TableParagraph"/>
              <w:spacing w:line="319" w:lineRule="exact"/>
              <w:ind w:left="590"/>
              <w:rPr>
                <w:b/>
                <w:sz w:val="28"/>
              </w:rPr>
            </w:pPr>
            <w:r>
              <w:rPr>
                <w:b/>
                <w:sz w:val="28"/>
              </w:rPr>
              <w:t>№№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10,11:</w:t>
            </w:r>
          </w:p>
          <w:p w:rsidR="00DB6ED6" w:rsidRDefault="00606101">
            <w:pPr>
              <w:pStyle w:val="TableParagraph"/>
              <w:spacing w:line="319" w:lineRule="exact"/>
              <w:ind w:left="590"/>
              <w:rPr>
                <w:i/>
                <w:sz w:val="28"/>
              </w:rPr>
            </w:pPr>
            <w:r>
              <w:rPr>
                <w:i/>
                <w:sz w:val="28"/>
              </w:rPr>
              <w:t>Прадун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Анна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Васильевна</w:t>
            </w:r>
          </w:p>
          <w:p w:rsidR="00DB6ED6" w:rsidRPr="007B1AC3" w:rsidRDefault="00606101">
            <w:pPr>
              <w:pStyle w:val="TableParagraph"/>
              <w:spacing w:before="2" w:line="256" w:lineRule="exact"/>
              <w:ind w:left="590"/>
              <w:rPr>
                <w:sz w:val="24"/>
                <w:lang w:val="en-US"/>
              </w:rPr>
            </w:pPr>
            <w:r w:rsidRPr="007B1AC3">
              <w:rPr>
                <w:sz w:val="24"/>
                <w:lang w:val="en-US"/>
              </w:rPr>
              <w:t>e-mail:</w:t>
            </w:r>
            <w:r w:rsidRPr="007B1AC3">
              <w:rPr>
                <w:spacing w:val="2"/>
                <w:sz w:val="24"/>
                <w:lang w:val="en-US"/>
              </w:rPr>
              <w:t xml:space="preserve"> </w:t>
            </w:r>
            <w:hyperlink r:id="rId10">
              <w:r w:rsidRPr="007B1AC3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molodnauka@gmail.com</w:t>
              </w:r>
            </w:hyperlink>
          </w:p>
        </w:tc>
      </w:tr>
    </w:tbl>
    <w:p w:rsidR="00DB6ED6" w:rsidRPr="007B1AC3" w:rsidRDefault="00DB6ED6">
      <w:pPr>
        <w:spacing w:line="256" w:lineRule="exact"/>
        <w:rPr>
          <w:sz w:val="24"/>
          <w:lang w:val="en-US"/>
        </w:rPr>
        <w:sectPr w:rsidR="00DB6ED6" w:rsidRPr="007B1AC3">
          <w:pgSz w:w="11910" w:h="16840"/>
          <w:pgMar w:top="1040" w:right="740" w:bottom="280" w:left="860" w:header="720" w:footer="720" w:gutter="0"/>
          <w:cols w:space="720"/>
        </w:sectPr>
      </w:pPr>
    </w:p>
    <w:p w:rsidR="00DB6ED6" w:rsidRDefault="00606101">
      <w:pPr>
        <w:pStyle w:val="1"/>
        <w:spacing w:before="308"/>
        <w:ind w:left="3216"/>
        <w:rPr>
          <w:u w:val="none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2146285</wp:posOffset>
            </wp:positionH>
            <wp:positionV relativeFrom="paragraph">
              <wp:posOffset>-1985</wp:posOffset>
            </wp:positionV>
            <wp:extent cx="428288" cy="3438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88" cy="34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DD3"/>
          <w:u w:color="538DD3"/>
        </w:rPr>
        <w:t>Представление</w:t>
      </w:r>
      <w:r>
        <w:rPr>
          <w:color w:val="538DD3"/>
          <w:spacing w:val="-12"/>
          <w:u w:color="538DD3"/>
        </w:rPr>
        <w:t xml:space="preserve"> </w:t>
      </w:r>
      <w:r>
        <w:rPr>
          <w:color w:val="538DD3"/>
          <w:u w:color="538DD3"/>
        </w:rPr>
        <w:t>материалов</w:t>
      </w:r>
      <w:r>
        <w:rPr>
          <w:color w:val="538DD3"/>
          <w:spacing w:val="-12"/>
          <w:u w:color="538DD3"/>
        </w:rPr>
        <w:t xml:space="preserve"> </w:t>
      </w:r>
      <w:r>
        <w:rPr>
          <w:color w:val="538DD3"/>
          <w:u w:color="538DD3"/>
        </w:rPr>
        <w:t>и</w:t>
      </w:r>
      <w:r>
        <w:rPr>
          <w:color w:val="538DD3"/>
          <w:spacing w:val="-10"/>
          <w:u w:color="538DD3"/>
        </w:rPr>
        <w:t xml:space="preserve"> </w:t>
      </w:r>
      <w:r>
        <w:rPr>
          <w:color w:val="538DD3"/>
          <w:spacing w:val="-2"/>
          <w:u w:color="538DD3"/>
        </w:rPr>
        <w:t>заявок</w:t>
      </w:r>
    </w:p>
    <w:p w:rsidR="00DB6ED6" w:rsidRDefault="00606101">
      <w:pPr>
        <w:tabs>
          <w:tab w:val="left" w:pos="2480"/>
          <w:tab w:val="left" w:pos="2911"/>
          <w:tab w:val="left" w:pos="4288"/>
          <w:tab w:val="left" w:pos="6236"/>
          <w:tab w:val="left" w:pos="7428"/>
          <w:tab w:val="left" w:pos="9916"/>
        </w:tabs>
        <w:spacing w:before="274"/>
        <w:ind w:left="839" w:right="109"/>
        <w:rPr>
          <w:sz w:val="28"/>
        </w:rPr>
      </w:pP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заявка(и)</w:t>
      </w:r>
      <w:r>
        <w:rPr>
          <w:sz w:val="28"/>
        </w:rPr>
        <w:tab/>
      </w:r>
      <w:r>
        <w:rPr>
          <w:spacing w:val="-2"/>
          <w:sz w:val="28"/>
        </w:rPr>
        <w:t>участника(ов)</w:t>
      </w:r>
      <w:r>
        <w:rPr>
          <w:sz w:val="28"/>
        </w:rPr>
        <w:tab/>
      </w:r>
      <w:r>
        <w:rPr>
          <w:spacing w:val="-2"/>
          <w:sz w:val="28"/>
        </w:rPr>
        <w:t>форума</w:t>
      </w:r>
      <w:r>
        <w:rPr>
          <w:sz w:val="28"/>
        </w:rPr>
        <w:tab/>
      </w:r>
      <w:r>
        <w:rPr>
          <w:b/>
          <w:spacing w:val="-2"/>
          <w:sz w:val="28"/>
        </w:rPr>
        <w:t>централизованно</w:t>
      </w:r>
      <w:r>
        <w:rPr>
          <w:b/>
          <w:sz w:val="28"/>
        </w:rPr>
        <w:tab/>
      </w:r>
      <w:r>
        <w:rPr>
          <w:b/>
          <w:spacing w:val="-6"/>
          <w:sz w:val="28"/>
        </w:rPr>
        <w:t xml:space="preserve">от </w:t>
      </w:r>
      <w:r>
        <w:rPr>
          <w:b/>
          <w:sz w:val="28"/>
        </w:rPr>
        <w:t>учреждения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(организации)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каждому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форума высылаются на адрес электронной почты </w:t>
      </w:r>
      <w:r>
        <w:rPr>
          <w:b/>
          <w:sz w:val="28"/>
          <w:u w:val="single"/>
        </w:rPr>
        <w:t>координаторам</w:t>
      </w:r>
      <w:r>
        <w:rPr>
          <w:b/>
          <w:sz w:val="28"/>
        </w:rPr>
        <w:t xml:space="preserve"> </w:t>
      </w:r>
      <w:r>
        <w:rPr>
          <w:sz w:val="28"/>
        </w:rPr>
        <w:t>по направлениям. Имя</w:t>
      </w:r>
      <w:r>
        <w:rPr>
          <w:spacing w:val="-4"/>
          <w:sz w:val="28"/>
        </w:rPr>
        <w:t xml:space="preserve"> </w:t>
      </w:r>
      <w:r>
        <w:rPr>
          <w:sz w:val="28"/>
        </w:rPr>
        <w:t>файла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инициалы,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направления </w:t>
      </w:r>
      <w:r>
        <w:rPr>
          <w:spacing w:val="-2"/>
          <w:sz w:val="28"/>
        </w:rPr>
        <w:t>(</w:t>
      </w:r>
      <w:r>
        <w:rPr>
          <w:b/>
          <w:spacing w:val="-2"/>
          <w:sz w:val="28"/>
        </w:rPr>
        <w:t>Иванов_ИИ_Барановичи_1</w:t>
      </w:r>
      <w:r>
        <w:rPr>
          <w:spacing w:val="-2"/>
          <w:sz w:val="28"/>
        </w:rPr>
        <w:t>).</w:t>
      </w:r>
    </w:p>
    <w:p w:rsidR="00DB6ED6" w:rsidRDefault="00DB6ED6">
      <w:pPr>
        <w:pStyle w:val="a3"/>
        <w:rPr>
          <w:sz w:val="28"/>
        </w:rPr>
      </w:pPr>
    </w:p>
    <w:p w:rsidR="00DB6ED6" w:rsidRDefault="00DB6ED6">
      <w:pPr>
        <w:pStyle w:val="a3"/>
        <w:spacing w:before="3"/>
        <w:rPr>
          <w:sz w:val="28"/>
        </w:rPr>
      </w:pPr>
    </w:p>
    <w:p w:rsidR="00DB6ED6" w:rsidRDefault="00606101">
      <w:pPr>
        <w:ind w:left="839"/>
        <w:rPr>
          <w:b/>
          <w:sz w:val="28"/>
        </w:rPr>
      </w:pPr>
      <w:r>
        <w:rPr>
          <w:b/>
          <w:color w:val="538DD3"/>
          <w:sz w:val="28"/>
        </w:rPr>
        <w:t>Прием</w:t>
      </w:r>
      <w:r>
        <w:rPr>
          <w:b/>
          <w:color w:val="538DD3"/>
          <w:spacing w:val="-3"/>
          <w:sz w:val="28"/>
        </w:rPr>
        <w:t xml:space="preserve"> </w:t>
      </w:r>
      <w:r>
        <w:rPr>
          <w:b/>
          <w:color w:val="538DD3"/>
          <w:sz w:val="28"/>
        </w:rPr>
        <w:t>материалов</w:t>
      </w:r>
      <w:r>
        <w:rPr>
          <w:b/>
          <w:color w:val="538DD3"/>
          <w:spacing w:val="-5"/>
          <w:sz w:val="28"/>
        </w:rPr>
        <w:t xml:space="preserve"> </w:t>
      </w:r>
      <w:r>
        <w:rPr>
          <w:b/>
          <w:color w:val="538DD3"/>
          <w:sz w:val="28"/>
        </w:rPr>
        <w:t>и</w:t>
      </w:r>
      <w:r>
        <w:rPr>
          <w:b/>
          <w:color w:val="538DD3"/>
          <w:spacing w:val="-7"/>
          <w:sz w:val="28"/>
        </w:rPr>
        <w:t xml:space="preserve"> </w:t>
      </w:r>
      <w:r>
        <w:rPr>
          <w:b/>
          <w:color w:val="538DD3"/>
          <w:sz w:val="28"/>
        </w:rPr>
        <w:t>заявок</w:t>
      </w:r>
      <w:r>
        <w:rPr>
          <w:b/>
          <w:color w:val="538DD3"/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b/>
          <w:color w:val="FF0000"/>
          <w:sz w:val="28"/>
          <w:u w:val="single" w:color="FF0000"/>
        </w:rPr>
        <w:t>до</w:t>
      </w:r>
      <w:r>
        <w:rPr>
          <w:b/>
          <w:color w:val="FF0000"/>
          <w:spacing w:val="-8"/>
          <w:sz w:val="28"/>
          <w:u w:val="single" w:color="FF0000"/>
        </w:rPr>
        <w:t xml:space="preserve"> </w:t>
      </w:r>
      <w:r w:rsidR="00CC0CA5">
        <w:rPr>
          <w:b/>
          <w:color w:val="FF0000"/>
          <w:sz w:val="28"/>
          <w:u w:val="single" w:color="FF0000"/>
        </w:rPr>
        <w:t>30</w:t>
      </w:r>
      <w:bookmarkStart w:id="0" w:name="_GoBack"/>
      <w:bookmarkEnd w:id="0"/>
      <w:r w:rsidR="00F3411D">
        <w:rPr>
          <w:b/>
          <w:color w:val="FF0000"/>
          <w:sz w:val="28"/>
          <w:u w:val="single" w:color="FF0000"/>
        </w:rPr>
        <w:t>.</w:t>
      </w:r>
      <w:r w:rsidR="009D66E9">
        <w:rPr>
          <w:b/>
          <w:color w:val="FF0000"/>
          <w:sz w:val="28"/>
          <w:u w:val="single" w:color="FF0000"/>
        </w:rPr>
        <w:t>0</w:t>
      </w:r>
      <w:r w:rsidR="00F3411D">
        <w:rPr>
          <w:b/>
          <w:color w:val="FF0000"/>
          <w:sz w:val="28"/>
          <w:u w:val="single" w:color="FF0000"/>
        </w:rPr>
        <w:t>9</w:t>
      </w:r>
      <w:r w:rsidR="009D66E9">
        <w:rPr>
          <w:b/>
          <w:color w:val="FF0000"/>
          <w:sz w:val="28"/>
          <w:u w:val="single" w:color="FF0000"/>
        </w:rPr>
        <w:t>.2024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pacing w:val="-5"/>
          <w:sz w:val="28"/>
        </w:rPr>
        <w:t>г.</w:t>
      </w:r>
    </w:p>
    <w:p w:rsidR="00DB6ED6" w:rsidRDefault="00DB6ED6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3966"/>
      </w:tblGrid>
      <w:tr w:rsidR="00DB6ED6" w:rsidTr="009D66E9">
        <w:trPr>
          <w:trHeight w:val="1886"/>
        </w:trPr>
        <w:tc>
          <w:tcPr>
            <w:tcW w:w="9349" w:type="dxa"/>
            <w:gridSpan w:val="2"/>
            <w:shd w:val="clear" w:color="auto" w:fill="DBE4F0"/>
          </w:tcPr>
          <w:p w:rsidR="00DB6ED6" w:rsidRDefault="00606101">
            <w:pPr>
              <w:pStyle w:val="TableParagraph"/>
              <w:spacing w:line="319" w:lineRule="exact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ЗАЯВКА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  <w:p w:rsidR="00DB6ED6" w:rsidRDefault="00606101" w:rsidP="009D66E9">
            <w:pPr>
              <w:pStyle w:val="TableParagraph"/>
              <w:ind w:left="1414" w:right="1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r w:rsidR="009D66E9">
              <w:rPr>
                <w:b/>
                <w:sz w:val="28"/>
                <w:lang w:val="en-US"/>
              </w:rPr>
              <w:t>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Барановичского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научно-образовательного </w:t>
            </w:r>
            <w:r>
              <w:rPr>
                <w:b/>
                <w:spacing w:val="-2"/>
                <w:sz w:val="28"/>
              </w:rPr>
              <w:t>форума</w:t>
            </w:r>
          </w:p>
          <w:p w:rsidR="00DB6ED6" w:rsidRDefault="00606101">
            <w:pPr>
              <w:pStyle w:val="TableParagraph"/>
              <w:spacing w:line="322" w:lineRule="exact"/>
              <w:ind w:left="6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«НОВАТОР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202</w:t>
            </w:r>
            <w:r w:rsidR="009D66E9">
              <w:rPr>
                <w:b/>
                <w:spacing w:val="-2"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»</w:t>
            </w:r>
          </w:p>
          <w:p w:rsidR="00DB6ED6" w:rsidRDefault="00606101" w:rsidP="006832C9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F3411D">
              <w:rPr>
                <w:b/>
                <w:sz w:val="28"/>
              </w:rPr>
              <w:t>6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6832C9">
              <w:rPr>
                <w:b/>
                <w:sz w:val="28"/>
              </w:rPr>
              <w:t>октября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6832C9"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г.</w:t>
            </w:r>
          </w:p>
        </w:tc>
      </w:tr>
      <w:tr w:rsidR="00DB6ED6" w:rsidTr="009D66E9">
        <w:trPr>
          <w:trHeight w:val="359"/>
        </w:trPr>
        <w:tc>
          <w:tcPr>
            <w:tcW w:w="5383" w:type="dxa"/>
            <w:shd w:val="clear" w:color="auto" w:fill="DBE4F0"/>
          </w:tcPr>
          <w:p w:rsidR="00DB6ED6" w:rsidRDefault="006061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3966" w:type="dxa"/>
            <w:shd w:val="clear" w:color="auto" w:fill="DBE4F0"/>
          </w:tcPr>
          <w:p w:rsidR="00DB6ED6" w:rsidRDefault="00DB6ED6">
            <w:pPr>
              <w:pStyle w:val="TableParagraph"/>
              <w:rPr>
                <w:sz w:val="26"/>
              </w:rPr>
            </w:pPr>
          </w:p>
        </w:tc>
      </w:tr>
      <w:tr w:rsidR="00DB6ED6" w:rsidTr="009D66E9">
        <w:trPr>
          <w:trHeight w:val="359"/>
        </w:trPr>
        <w:tc>
          <w:tcPr>
            <w:tcW w:w="5383" w:type="dxa"/>
            <w:shd w:val="clear" w:color="auto" w:fill="DBE4F0"/>
          </w:tcPr>
          <w:p w:rsidR="00DB6ED6" w:rsidRDefault="006061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</w:tc>
        <w:tc>
          <w:tcPr>
            <w:tcW w:w="3966" w:type="dxa"/>
            <w:shd w:val="clear" w:color="auto" w:fill="DBE4F0"/>
          </w:tcPr>
          <w:p w:rsidR="00DB6ED6" w:rsidRDefault="00DB6ED6">
            <w:pPr>
              <w:pStyle w:val="TableParagraph"/>
              <w:rPr>
                <w:sz w:val="26"/>
              </w:rPr>
            </w:pPr>
          </w:p>
        </w:tc>
      </w:tr>
      <w:tr w:rsidR="00DB6ED6" w:rsidTr="009D66E9">
        <w:trPr>
          <w:trHeight w:val="360"/>
        </w:trPr>
        <w:tc>
          <w:tcPr>
            <w:tcW w:w="5383" w:type="dxa"/>
            <w:shd w:val="clear" w:color="auto" w:fill="DBE4F0"/>
          </w:tcPr>
          <w:p w:rsidR="00DB6ED6" w:rsidRDefault="006061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3966" w:type="dxa"/>
            <w:shd w:val="clear" w:color="auto" w:fill="DBE4F0"/>
          </w:tcPr>
          <w:p w:rsidR="00DB6ED6" w:rsidRDefault="00DB6ED6">
            <w:pPr>
              <w:pStyle w:val="TableParagraph"/>
              <w:rPr>
                <w:sz w:val="26"/>
              </w:rPr>
            </w:pPr>
          </w:p>
        </w:tc>
      </w:tr>
      <w:tr w:rsidR="00DB6ED6" w:rsidTr="009D66E9">
        <w:trPr>
          <w:trHeight w:val="369"/>
        </w:trPr>
        <w:tc>
          <w:tcPr>
            <w:tcW w:w="5383" w:type="dxa"/>
            <w:shd w:val="clear" w:color="auto" w:fill="DBE4F0"/>
          </w:tcPr>
          <w:p w:rsidR="00DB6ED6" w:rsidRDefault="006061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(магистрант,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учащийся)</w:t>
            </w:r>
          </w:p>
        </w:tc>
        <w:tc>
          <w:tcPr>
            <w:tcW w:w="3966" w:type="dxa"/>
            <w:shd w:val="clear" w:color="auto" w:fill="DBE4F0"/>
          </w:tcPr>
          <w:p w:rsidR="00DB6ED6" w:rsidRDefault="00DB6ED6">
            <w:pPr>
              <w:pStyle w:val="TableParagraph"/>
              <w:rPr>
                <w:sz w:val="26"/>
              </w:rPr>
            </w:pPr>
          </w:p>
        </w:tc>
      </w:tr>
      <w:tr w:rsidR="00DB6ED6" w:rsidTr="009D66E9">
        <w:trPr>
          <w:trHeight w:val="325"/>
        </w:trPr>
        <w:tc>
          <w:tcPr>
            <w:tcW w:w="5383" w:type="dxa"/>
            <w:shd w:val="clear" w:color="auto" w:fill="DBE4F0"/>
          </w:tcPr>
          <w:p w:rsidR="00DB6ED6" w:rsidRDefault="0060610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</w:p>
        </w:tc>
        <w:tc>
          <w:tcPr>
            <w:tcW w:w="3966" w:type="dxa"/>
            <w:shd w:val="clear" w:color="auto" w:fill="DBE4F0"/>
          </w:tcPr>
          <w:p w:rsidR="00DB6ED6" w:rsidRDefault="00DB6ED6">
            <w:pPr>
              <w:pStyle w:val="TableParagraph"/>
              <w:rPr>
                <w:sz w:val="24"/>
              </w:rPr>
            </w:pPr>
          </w:p>
        </w:tc>
      </w:tr>
      <w:tr w:rsidR="00DB6ED6" w:rsidTr="009D66E9">
        <w:trPr>
          <w:trHeight w:val="321"/>
        </w:trPr>
        <w:tc>
          <w:tcPr>
            <w:tcW w:w="5383" w:type="dxa"/>
            <w:shd w:val="clear" w:color="auto" w:fill="DBE4F0"/>
          </w:tcPr>
          <w:p w:rsidR="00DB6ED6" w:rsidRDefault="0060610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3966" w:type="dxa"/>
            <w:shd w:val="clear" w:color="auto" w:fill="DBE4F0"/>
          </w:tcPr>
          <w:p w:rsidR="00DB6ED6" w:rsidRDefault="00DB6ED6">
            <w:pPr>
              <w:pStyle w:val="TableParagraph"/>
              <w:rPr>
                <w:sz w:val="24"/>
              </w:rPr>
            </w:pPr>
          </w:p>
        </w:tc>
      </w:tr>
      <w:tr w:rsidR="00DB6ED6" w:rsidTr="009D66E9">
        <w:trPr>
          <w:trHeight w:val="364"/>
        </w:trPr>
        <w:tc>
          <w:tcPr>
            <w:tcW w:w="5383" w:type="dxa"/>
            <w:shd w:val="clear" w:color="auto" w:fill="DBE4F0"/>
          </w:tcPr>
          <w:p w:rsidR="00DB6ED6" w:rsidRDefault="006061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3966" w:type="dxa"/>
            <w:shd w:val="clear" w:color="auto" w:fill="DBE4F0"/>
          </w:tcPr>
          <w:p w:rsidR="00DB6ED6" w:rsidRDefault="00DB6ED6">
            <w:pPr>
              <w:pStyle w:val="TableParagraph"/>
              <w:rPr>
                <w:sz w:val="26"/>
              </w:rPr>
            </w:pPr>
          </w:p>
        </w:tc>
      </w:tr>
      <w:tr w:rsidR="00DB6ED6" w:rsidTr="009D66E9">
        <w:trPr>
          <w:trHeight w:val="369"/>
        </w:trPr>
        <w:tc>
          <w:tcPr>
            <w:tcW w:w="5383" w:type="dxa"/>
            <w:shd w:val="clear" w:color="auto" w:fill="DBE4F0"/>
          </w:tcPr>
          <w:p w:rsidR="00DB6ED6" w:rsidRDefault="006061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Е-</w:t>
            </w:r>
            <w:r>
              <w:rPr>
                <w:spacing w:val="-4"/>
                <w:sz w:val="28"/>
              </w:rPr>
              <w:t>mail</w:t>
            </w:r>
          </w:p>
        </w:tc>
        <w:tc>
          <w:tcPr>
            <w:tcW w:w="3966" w:type="dxa"/>
            <w:shd w:val="clear" w:color="auto" w:fill="DBE4F0"/>
          </w:tcPr>
          <w:p w:rsidR="00DB6ED6" w:rsidRDefault="00DB6ED6">
            <w:pPr>
              <w:pStyle w:val="TableParagraph"/>
              <w:rPr>
                <w:sz w:val="26"/>
              </w:rPr>
            </w:pPr>
          </w:p>
        </w:tc>
      </w:tr>
      <w:tr w:rsidR="00DB6ED6" w:rsidTr="009D66E9">
        <w:trPr>
          <w:trHeight w:val="340"/>
        </w:trPr>
        <w:tc>
          <w:tcPr>
            <w:tcW w:w="5383" w:type="dxa"/>
            <w:shd w:val="clear" w:color="auto" w:fill="DBE4F0"/>
          </w:tcPr>
          <w:p w:rsidR="00DB6ED6" w:rsidRDefault="006061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</w:tc>
        <w:tc>
          <w:tcPr>
            <w:tcW w:w="3966" w:type="dxa"/>
            <w:shd w:val="clear" w:color="auto" w:fill="DBE4F0"/>
          </w:tcPr>
          <w:p w:rsidR="00DB6ED6" w:rsidRDefault="00DB6ED6">
            <w:pPr>
              <w:pStyle w:val="TableParagraph"/>
              <w:rPr>
                <w:sz w:val="26"/>
              </w:rPr>
            </w:pPr>
          </w:p>
        </w:tc>
      </w:tr>
      <w:tr w:rsidR="00DB6ED6" w:rsidTr="009D66E9">
        <w:trPr>
          <w:trHeight w:val="345"/>
        </w:trPr>
        <w:tc>
          <w:tcPr>
            <w:tcW w:w="5383" w:type="dxa"/>
            <w:shd w:val="clear" w:color="auto" w:fill="DBE4F0"/>
          </w:tcPr>
          <w:p w:rsidR="00DB6ED6" w:rsidRDefault="0060610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</w:tc>
        <w:tc>
          <w:tcPr>
            <w:tcW w:w="3966" w:type="dxa"/>
            <w:shd w:val="clear" w:color="auto" w:fill="DBE4F0"/>
          </w:tcPr>
          <w:p w:rsidR="00DB6ED6" w:rsidRDefault="00DB6ED6">
            <w:pPr>
              <w:pStyle w:val="TableParagraph"/>
              <w:rPr>
                <w:sz w:val="26"/>
              </w:rPr>
            </w:pPr>
          </w:p>
        </w:tc>
      </w:tr>
      <w:tr w:rsidR="00DB6ED6" w:rsidTr="009D66E9">
        <w:trPr>
          <w:trHeight w:val="359"/>
        </w:trPr>
        <w:tc>
          <w:tcPr>
            <w:tcW w:w="5383" w:type="dxa"/>
            <w:shd w:val="clear" w:color="auto" w:fill="DBE4F0"/>
          </w:tcPr>
          <w:p w:rsidR="00DB6ED6" w:rsidRDefault="00606101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(очная,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онлайн)</w:t>
            </w:r>
          </w:p>
        </w:tc>
        <w:tc>
          <w:tcPr>
            <w:tcW w:w="3966" w:type="dxa"/>
            <w:shd w:val="clear" w:color="auto" w:fill="DBE4F0"/>
          </w:tcPr>
          <w:p w:rsidR="00DB6ED6" w:rsidRDefault="00DB6ED6">
            <w:pPr>
              <w:pStyle w:val="TableParagraph"/>
              <w:rPr>
                <w:sz w:val="26"/>
              </w:rPr>
            </w:pPr>
          </w:p>
        </w:tc>
      </w:tr>
    </w:tbl>
    <w:p w:rsidR="00DB6ED6" w:rsidRDefault="00DB6ED6">
      <w:pPr>
        <w:pStyle w:val="a3"/>
        <w:rPr>
          <w:b/>
          <w:sz w:val="28"/>
        </w:rPr>
      </w:pPr>
    </w:p>
    <w:p w:rsidR="00DB6ED6" w:rsidRDefault="00DB6ED6">
      <w:pPr>
        <w:pStyle w:val="a3"/>
        <w:spacing w:before="97"/>
        <w:rPr>
          <w:b/>
          <w:sz w:val="28"/>
        </w:rPr>
      </w:pPr>
    </w:p>
    <w:p w:rsidR="00DB6ED6" w:rsidRDefault="00606101">
      <w:pPr>
        <w:pStyle w:val="1"/>
        <w:ind w:left="839"/>
        <w:rPr>
          <w:u w:val="none"/>
        </w:rPr>
      </w:pPr>
      <w:r>
        <w:rPr>
          <w:b w:val="0"/>
          <w:noProof/>
          <w:position w:val="1"/>
          <w:u w:val="none"/>
          <w:lang w:eastAsia="ru-RU"/>
        </w:rPr>
        <w:drawing>
          <wp:inline distT="0" distB="0" distL="0" distR="0">
            <wp:extent cx="630526" cy="6671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26" cy="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8DD3"/>
          <w:u w:color="538DD3"/>
        </w:rPr>
        <w:t>Требования</w:t>
      </w:r>
      <w:r>
        <w:rPr>
          <w:color w:val="538DD3"/>
          <w:spacing w:val="-14"/>
          <w:u w:color="538DD3"/>
        </w:rPr>
        <w:t xml:space="preserve"> </w:t>
      </w:r>
      <w:r>
        <w:rPr>
          <w:color w:val="538DD3"/>
          <w:u w:color="538DD3"/>
        </w:rPr>
        <w:t>к</w:t>
      </w:r>
      <w:r>
        <w:rPr>
          <w:color w:val="538DD3"/>
          <w:spacing w:val="-10"/>
          <w:u w:color="538DD3"/>
        </w:rPr>
        <w:t xml:space="preserve"> </w:t>
      </w:r>
      <w:r>
        <w:rPr>
          <w:color w:val="538DD3"/>
          <w:u w:color="538DD3"/>
        </w:rPr>
        <w:t>оформлению</w:t>
      </w:r>
      <w:r>
        <w:rPr>
          <w:color w:val="538DD3"/>
          <w:spacing w:val="-11"/>
          <w:u w:color="538DD3"/>
        </w:rPr>
        <w:t xml:space="preserve"> </w:t>
      </w:r>
      <w:r>
        <w:rPr>
          <w:color w:val="538DD3"/>
          <w:spacing w:val="-2"/>
          <w:u w:color="538DD3"/>
        </w:rPr>
        <w:t>материалов</w:t>
      </w:r>
    </w:p>
    <w:p w:rsidR="00DB6ED6" w:rsidRDefault="00606101">
      <w:pPr>
        <w:pStyle w:val="a4"/>
        <w:numPr>
          <w:ilvl w:val="0"/>
          <w:numId w:val="4"/>
        </w:numPr>
        <w:tabs>
          <w:tab w:val="left" w:pos="3556"/>
        </w:tabs>
        <w:spacing w:before="273"/>
        <w:ind w:hanging="244"/>
        <w:jc w:val="left"/>
        <w:rPr>
          <w:b/>
          <w:sz w:val="24"/>
        </w:rPr>
      </w:pPr>
      <w:r>
        <w:rPr>
          <w:b/>
          <w:sz w:val="24"/>
        </w:rPr>
        <w:t>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материалов.</w:t>
      </w:r>
    </w:p>
    <w:p w:rsidR="00DB6ED6" w:rsidRDefault="00606101">
      <w:pPr>
        <w:spacing w:before="272"/>
        <w:ind w:left="839" w:right="102" w:firstLine="566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набираются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8"/>
          <w:sz w:val="24"/>
        </w:rPr>
        <w:t xml:space="preserve"> </w:t>
      </w:r>
      <w:r>
        <w:rPr>
          <w:sz w:val="24"/>
        </w:rPr>
        <w:t>MS</w:t>
      </w:r>
      <w:r>
        <w:rPr>
          <w:spacing w:val="-6"/>
          <w:sz w:val="24"/>
        </w:rPr>
        <w:t xml:space="preserve"> </w:t>
      </w:r>
      <w:r>
        <w:rPr>
          <w:sz w:val="24"/>
        </w:rPr>
        <w:t>Word.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материалов форума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6000—8000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печатных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знаков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этот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текст, таблицы, список цитируемых источников и рисунки);</w:t>
      </w:r>
    </w:p>
    <w:p w:rsidR="00DB6ED6" w:rsidRDefault="00606101">
      <w:pPr>
        <w:pStyle w:val="a3"/>
        <w:spacing w:before="2"/>
        <w:ind w:left="839" w:right="104" w:firstLine="566"/>
        <w:jc w:val="both"/>
      </w:pPr>
      <w:r>
        <w:t>Статьи</w:t>
      </w:r>
      <w:r>
        <w:rPr>
          <w:spacing w:val="-6"/>
        </w:rPr>
        <w:t xml:space="preserve"> </w:t>
      </w:r>
      <w:r>
        <w:t>представляются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формате</w:t>
      </w:r>
      <w:r>
        <w:rPr>
          <w:spacing w:val="-9"/>
        </w:rPr>
        <w:t xml:space="preserve"> </w:t>
      </w:r>
      <w:r>
        <w:rPr>
          <w:b/>
        </w:rPr>
        <w:t>А4;</w:t>
      </w:r>
      <w:r>
        <w:rPr>
          <w:b/>
          <w:spacing w:val="-11"/>
        </w:rPr>
        <w:t xml:space="preserve"> </w:t>
      </w:r>
      <w:r>
        <w:t>абзацный</w:t>
      </w:r>
      <w:r>
        <w:rPr>
          <w:spacing w:val="-11"/>
        </w:rPr>
        <w:t xml:space="preserve"> </w:t>
      </w:r>
      <w:r>
        <w:t>отступ</w:t>
      </w:r>
      <w:r>
        <w:rPr>
          <w:spacing w:val="4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b/>
        </w:rPr>
        <w:t>10</w:t>
      </w:r>
      <w:r>
        <w:rPr>
          <w:b/>
          <w:spacing w:val="-12"/>
        </w:rPr>
        <w:t xml:space="preserve"> </w:t>
      </w:r>
      <w:r>
        <w:rPr>
          <w:b/>
        </w:rPr>
        <w:t>мм;</w:t>
      </w:r>
      <w:r>
        <w:rPr>
          <w:b/>
          <w:spacing w:val="-15"/>
        </w:rPr>
        <w:t xml:space="preserve"> </w:t>
      </w:r>
      <w:r>
        <w:t>отступ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левого поля — </w:t>
      </w:r>
      <w:r>
        <w:rPr>
          <w:b/>
        </w:rPr>
        <w:t>20 мм</w:t>
      </w:r>
      <w:r>
        <w:t xml:space="preserve">, сверху — </w:t>
      </w:r>
      <w:r>
        <w:rPr>
          <w:b/>
        </w:rPr>
        <w:t xml:space="preserve">20 мм, </w:t>
      </w:r>
      <w:r>
        <w:t xml:space="preserve">правого — </w:t>
      </w:r>
      <w:r>
        <w:rPr>
          <w:b/>
        </w:rPr>
        <w:t>22 мм</w:t>
      </w:r>
      <w:r>
        <w:t xml:space="preserve">, нижнего — </w:t>
      </w:r>
      <w:r>
        <w:rPr>
          <w:b/>
        </w:rPr>
        <w:t xml:space="preserve">24 мм. </w:t>
      </w:r>
      <w:r>
        <w:t>Шрифт основного текста</w:t>
      </w:r>
      <w:r>
        <w:rPr>
          <w:spacing w:val="67"/>
        </w:rPr>
        <w:t xml:space="preserve"> </w:t>
      </w:r>
      <w:r>
        <w:rPr>
          <w:b/>
        </w:rPr>
        <w:t>10</w:t>
      </w:r>
      <w:r>
        <w:rPr>
          <w:b/>
          <w:spacing w:val="67"/>
        </w:rPr>
        <w:t xml:space="preserve"> </w:t>
      </w:r>
      <w:r>
        <w:rPr>
          <w:b/>
        </w:rPr>
        <w:t>п.,</w:t>
      </w:r>
      <w:r>
        <w:rPr>
          <w:b/>
          <w:spacing w:val="66"/>
        </w:rPr>
        <w:t xml:space="preserve"> </w:t>
      </w:r>
      <w:r>
        <w:t>вспомогательного</w:t>
      </w:r>
      <w:r>
        <w:rPr>
          <w:spacing w:val="67"/>
        </w:rPr>
        <w:t xml:space="preserve"> </w:t>
      </w:r>
      <w:r>
        <w:t>(сведения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авторе,</w:t>
      </w:r>
      <w:r>
        <w:rPr>
          <w:spacing w:val="69"/>
        </w:rPr>
        <w:t xml:space="preserve"> </w:t>
      </w:r>
      <w:r>
        <w:t>список</w:t>
      </w:r>
      <w:r>
        <w:rPr>
          <w:spacing w:val="65"/>
        </w:rPr>
        <w:t xml:space="preserve"> </w:t>
      </w:r>
      <w:r>
        <w:t>цитируемых</w:t>
      </w:r>
      <w:r>
        <w:rPr>
          <w:spacing w:val="40"/>
        </w:rPr>
        <w:t xml:space="preserve"> </w:t>
      </w:r>
      <w:r>
        <w:t>источников,</w:t>
      </w:r>
    </w:p>
    <w:p w:rsidR="00DB6ED6" w:rsidRDefault="00DB6ED6">
      <w:pPr>
        <w:jc w:val="both"/>
        <w:sectPr w:rsidR="00DB6ED6">
          <w:pgSz w:w="11910" w:h="16840"/>
          <w:pgMar w:top="1180" w:right="740" w:bottom="280" w:left="860" w:header="720" w:footer="720" w:gutter="0"/>
          <w:cols w:space="720"/>
        </w:sectPr>
      </w:pPr>
    </w:p>
    <w:p w:rsidR="00DB6ED6" w:rsidRDefault="00606101">
      <w:pPr>
        <w:pStyle w:val="a3"/>
        <w:spacing w:before="66"/>
        <w:ind w:left="839"/>
      </w:pPr>
      <w:r>
        <w:lastRenderedPageBreak/>
        <w:t>подписи</w:t>
      </w:r>
      <w:r>
        <w:rPr>
          <w:spacing w:val="54"/>
          <w:w w:val="150"/>
        </w:rPr>
        <w:t xml:space="preserve"> </w:t>
      </w:r>
      <w:r>
        <w:t>рисунков,</w:t>
      </w:r>
      <w:r>
        <w:rPr>
          <w:spacing w:val="57"/>
          <w:w w:val="150"/>
        </w:rPr>
        <w:t xml:space="preserve"> </w:t>
      </w:r>
      <w:r>
        <w:t>заглавия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содержание</w:t>
      </w:r>
      <w:r>
        <w:rPr>
          <w:spacing w:val="50"/>
          <w:w w:val="150"/>
        </w:rPr>
        <w:t xml:space="preserve"> </w:t>
      </w:r>
      <w:r>
        <w:t>таблиц)</w:t>
      </w:r>
      <w:r>
        <w:rPr>
          <w:spacing w:val="70"/>
          <w:w w:val="150"/>
        </w:rPr>
        <w:t xml:space="preserve"> </w:t>
      </w:r>
      <w:r>
        <w:t>—</w:t>
      </w:r>
      <w:r>
        <w:rPr>
          <w:spacing w:val="56"/>
          <w:w w:val="150"/>
        </w:rPr>
        <w:t xml:space="preserve"> </w:t>
      </w:r>
      <w:r>
        <w:rPr>
          <w:b/>
        </w:rPr>
        <w:t>8</w:t>
      </w:r>
      <w:r>
        <w:rPr>
          <w:b/>
          <w:spacing w:val="50"/>
          <w:w w:val="150"/>
        </w:rPr>
        <w:t xml:space="preserve"> </w:t>
      </w:r>
      <w:r>
        <w:rPr>
          <w:b/>
        </w:rPr>
        <w:t>п.;</w:t>
      </w:r>
      <w:r>
        <w:rPr>
          <w:b/>
          <w:spacing w:val="55"/>
          <w:w w:val="150"/>
        </w:rPr>
        <w:t xml:space="preserve"> </w:t>
      </w:r>
      <w:r>
        <w:t>межстрочный</w:t>
      </w:r>
      <w:r>
        <w:rPr>
          <w:spacing w:val="57"/>
          <w:w w:val="150"/>
        </w:rPr>
        <w:t xml:space="preserve"> </w:t>
      </w:r>
      <w:r>
        <w:rPr>
          <w:spacing w:val="-2"/>
        </w:rPr>
        <w:t>интервал</w:t>
      </w:r>
    </w:p>
    <w:p w:rsidR="00DB6ED6" w:rsidRDefault="00606101">
      <w:pPr>
        <w:spacing w:before="8" w:line="272" w:lineRule="exact"/>
        <w:ind w:left="839"/>
        <w:rPr>
          <w:b/>
          <w:sz w:val="24"/>
        </w:rPr>
      </w:pPr>
      <w:r>
        <w:rPr>
          <w:b/>
          <w:spacing w:val="-2"/>
          <w:sz w:val="24"/>
        </w:rPr>
        <w:t>одинарный.</w:t>
      </w:r>
    </w:p>
    <w:p w:rsidR="00DB6ED6" w:rsidRDefault="00606101">
      <w:pPr>
        <w:pStyle w:val="a3"/>
        <w:ind w:left="839" w:right="107" w:firstLine="566"/>
        <w:jc w:val="both"/>
      </w:pPr>
      <w:r>
        <w:t>Страницы не нумеруются. Ориентация страниц — только книжная; использование автоматических концевых и обычных сносок в статье не допускается; использование переносов не допускается; весь текст набирается шрифтом Times New Roman;</w:t>
      </w:r>
    </w:p>
    <w:p w:rsidR="00DB6ED6" w:rsidRDefault="00606101">
      <w:pPr>
        <w:pStyle w:val="a4"/>
        <w:numPr>
          <w:ilvl w:val="0"/>
          <w:numId w:val="4"/>
        </w:numPr>
        <w:tabs>
          <w:tab w:val="left" w:pos="2774"/>
        </w:tabs>
        <w:spacing w:before="273"/>
        <w:ind w:left="2774" w:hanging="244"/>
        <w:jc w:val="left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элементов</w:t>
      </w:r>
      <w:r>
        <w:rPr>
          <w:spacing w:val="-2"/>
          <w:sz w:val="24"/>
        </w:rPr>
        <w:t>.</w:t>
      </w:r>
    </w:p>
    <w:p w:rsidR="00DB6ED6" w:rsidRDefault="00DB6ED6">
      <w:pPr>
        <w:pStyle w:val="a3"/>
      </w:pPr>
    </w:p>
    <w:p w:rsidR="00DB6ED6" w:rsidRDefault="00606101">
      <w:pPr>
        <w:pStyle w:val="a4"/>
        <w:numPr>
          <w:ilvl w:val="0"/>
          <w:numId w:val="3"/>
        </w:numPr>
        <w:tabs>
          <w:tab w:val="left" w:pos="1587"/>
        </w:tabs>
        <w:ind w:right="103" w:firstLine="566"/>
        <w:jc w:val="both"/>
        <w:rPr>
          <w:b/>
          <w:sz w:val="24"/>
        </w:rPr>
      </w:pPr>
      <w:r>
        <w:rPr>
          <w:b/>
          <w:sz w:val="24"/>
        </w:rPr>
        <w:t xml:space="preserve">индекс Универсальной десятичной классификации (УДК): </w:t>
      </w:r>
      <w:r>
        <w:rPr>
          <w:sz w:val="24"/>
        </w:rPr>
        <w:t>является обязательным; оформляется отдельной строкой слева перед сведениями об авторах, светлым начертанием, вспомогательный шрифт;</w:t>
      </w:r>
    </w:p>
    <w:p w:rsidR="00DB6ED6" w:rsidRDefault="00606101">
      <w:pPr>
        <w:pStyle w:val="a4"/>
        <w:numPr>
          <w:ilvl w:val="0"/>
          <w:numId w:val="3"/>
        </w:numPr>
        <w:tabs>
          <w:tab w:val="left" w:pos="1588"/>
        </w:tabs>
        <w:spacing w:before="7" w:line="273" w:lineRule="exact"/>
        <w:ind w:left="1588" w:hanging="182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 </w:t>
      </w:r>
      <w:r>
        <w:rPr>
          <w:b/>
          <w:spacing w:val="-2"/>
          <w:sz w:val="24"/>
        </w:rPr>
        <w:t>авторах:</w:t>
      </w:r>
    </w:p>
    <w:p w:rsidR="00DB6ED6" w:rsidRDefault="00606101">
      <w:pPr>
        <w:pStyle w:val="a4"/>
        <w:numPr>
          <w:ilvl w:val="0"/>
          <w:numId w:val="2"/>
        </w:numPr>
        <w:tabs>
          <w:tab w:val="left" w:pos="1558"/>
        </w:tabs>
        <w:spacing w:line="242" w:lineRule="auto"/>
        <w:ind w:right="113" w:firstLine="566"/>
        <w:jc w:val="both"/>
        <w:rPr>
          <w:sz w:val="24"/>
        </w:rPr>
      </w:pPr>
      <w:r>
        <w:rPr>
          <w:sz w:val="24"/>
        </w:rPr>
        <w:t>инициалы и фамилия (приводят в именительном падеже, полужирное начертание, шрифт 8 п.);</w:t>
      </w:r>
    </w:p>
    <w:p w:rsidR="00DB6ED6" w:rsidRDefault="00606101">
      <w:pPr>
        <w:pStyle w:val="a4"/>
        <w:numPr>
          <w:ilvl w:val="0"/>
          <w:numId w:val="2"/>
        </w:numPr>
        <w:tabs>
          <w:tab w:val="left" w:pos="1558"/>
        </w:tabs>
        <w:ind w:right="104" w:firstLine="566"/>
        <w:jc w:val="both"/>
        <w:rPr>
          <w:sz w:val="24"/>
        </w:rPr>
      </w:pPr>
      <w:r>
        <w:rPr>
          <w:sz w:val="24"/>
        </w:rPr>
        <w:t xml:space="preserve">место учебы/работы (приводят </w:t>
      </w:r>
      <w:r>
        <w:rPr>
          <w:b/>
          <w:sz w:val="24"/>
        </w:rPr>
        <w:t xml:space="preserve">официальное название учебного заведения или научной организации в полной форме согласно Уставу учреждения/организации, </w:t>
      </w:r>
      <w:r>
        <w:rPr>
          <w:sz w:val="24"/>
        </w:rPr>
        <w:t>населенного пункта, курсив, вспомогательный шрифт);</w:t>
      </w:r>
    </w:p>
    <w:p w:rsidR="00DB6ED6" w:rsidRDefault="00606101">
      <w:pPr>
        <w:pStyle w:val="a4"/>
        <w:numPr>
          <w:ilvl w:val="0"/>
          <w:numId w:val="2"/>
        </w:numPr>
        <w:tabs>
          <w:tab w:val="left" w:pos="1558"/>
        </w:tabs>
        <w:ind w:right="107" w:firstLine="566"/>
        <w:jc w:val="both"/>
        <w:rPr>
          <w:sz w:val="24"/>
        </w:rPr>
      </w:pPr>
      <w:r>
        <w:rPr>
          <w:sz w:val="24"/>
        </w:rPr>
        <w:t xml:space="preserve">наименование страны (полное официальное название, курсив, вспомогательный </w:t>
      </w:r>
      <w:r>
        <w:rPr>
          <w:spacing w:val="-2"/>
          <w:sz w:val="24"/>
        </w:rPr>
        <w:t>шрифт).</w:t>
      </w:r>
    </w:p>
    <w:p w:rsidR="00DB6ED6" w:rsidRDefault="00606101">
      <w:pPr>
        <w:pStyle w:val="a3"/>
        <w:spacing w:line="275" w:lineRule="exact"/>
        <w:ind w:left="1406"/>
        <w:jc w:val="both"/>
      </w:pPr>
      <w:r>
        <w:t>Имена</w:t>
      </w:r>
      <w:r>
        <w:rPr>
          <w:spacing w:val="-4"/>
        </w:rPr>
        <w:t xml:space="preserve"> </w:t>
      </w:r>
      <w:r>
        <w:t>соавторов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приводят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принятой</w:t>
      </w:r>
      <w:r>
        <w:rPr>
          <w:spacing w:val="-4"/>
        </w:rPr>
        <w:t xml:space="preserve"> </w:t>
      </w:r>
      <w:r>
        <w:t xml:space="preserve">ими </w:t>
      </w:r>
      <w:r>
        <w:rPr>
          <w:spacing w:val="-2"/>
        </w:rPr>
        <w:t>последовательности.</w:t>
      </w:r>
    </w:p>
    <w:p w:rsidR="00DB6ED6" w:rsidRDefault="00606101">
      <w:pPr>
        <w:ind w:left="839" w:right="108" w:firstLine="566"/>
        <w:jc w:val="both"/>
        <w:rPr>
          <w:sz w:val="24"/>
        </w:rPr>
      </w:pPr>
      <w:r>
        <w:rPr>
          <w:b/>
          <w:sz w:val="24"/>
        </w:rPr>
        <w:t xml:space="preserve">Сведения об авторах должны быть на языке статьи. </w:t>
      </w:r>
      <w:r>
        <w:rPr>
          <w:sz w:val="24"/>
        </w:rPr>
        <w:t>Внизу страницы размещают сноску — авторский знак с фамилией и инициалами автора статьи; через запятую указывают год (© Иванов И. И., 202</w:t>
      </w:r>
      <w:r w:rsidR="00EB4020">
        <w:rPr>
          <w:sz w:val="24"/>
        </w:rPr>
        <w:t>4</w:t>
      </w:r>
      <w:r>
        <w:rPr>
          <w:sz w:val="24"/>
        </w:rPr>
        <w:t>).</w:t>
      </w:r>
    </w:p>
    <w:p w:rsidR="00DB6ED6" w:rsidRDefault="00606101">
      <w:pPr>
        <w:pStyle w:val="a3"/>
        <w:spacing w:line="237" w:lineRule="auto"/>
        <w:ind w:left="839" w:right="115" w:firstLine="566"/>
        <w:jc w:val="both"/>
      </w:pPr>
      <w:r>
        <w:t xml:space="preserve">Сведения об авторах помещают перед заглавием статьи, выделяя полиграфическими </w:t>
      </w:r>
      <w:r>
        <w:rPr>
          <w:spacing w:val="-2"/>
        </w:rPr>
        <w:t>средствами.</w:t>
      </w:r>
    </w:p>
    <w:p w:rsidR="00DB6ED6" w:rsidRDefault="00606101">
      <w:pPr>
        <w:pStyle w:val="a4"/>
        <w:numPr>
          <w:ilvl w:val="0"/>
          <w:numId w:val="3"/>
        </w:numPr>
        <w:tabs>
          <w:tab w:val="left" w:pos="1587"/>
        </w:tabs>
        <w:spacing w:before="4" w:line="237" w:lineRule="auto"/>
        <w:ind w:right="114" w:firstLine="566"/>
        <w:jc w:val="right"/>
        <w:rPr>
          <w:b/>
          <w:sz w:val="24"/>
        </w:rPr>
      </w:pPr>
      <w:r>
        <w:rPr>
          <w:b/>
          <w:sz w:val="24"/>
        </w:rPr>
        <w:t>заглавие: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прописными</w:t>
      </w:r>
      <w:r>
        <w:rPr>
          <w:spacing w:val="40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40"/>
          <w:sz w:val="24"/>
        </w:rPr>
        <w:t xml:space="preserve"> </w:t>
      </w:r>
      <w:r>
        <w:rPr>
          <w:sz w:val="24"/>
        </w:rPr>
        <w:t>(основной шрифт),</w:t>
      </w:r>
      <w:r>
        <w:rPr>
          <w:spacing w:val="-1"/>
          <w:sz w:val="24"/>
        </w:rPr>
        <w:t xml:space="preserve"> </w:t>
      </w:r>
      <w:r>
        <w:rPr>
          <w:sz w:val="24"/>
        </w:rPr>
        <w:t>полужирное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начертание;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заглавие должно быть на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 текста статьи;</w:t>
      </w:r>
    </w:p>
    <w:p w:rsidR="00DB6ED6" w:rsidRDefault="00606101">
      <w:pPr>
        <w:pStyle w:val="a4"/>
        <w:numPr>
          <w:ilvl w:val="0"/>
          <w:numId w:val="3"/>
        </w:numPr>
        <w:tabs>
          <w:tab w:val="left" w:pos="1587"/>
        </w:tabs>
        <w:spacing w:before="3" w:line="242" w:lineRule="auto"/>
        <w:ind w:right="105" w:firstLine="566"/>
        <w:jc w:val="both"/>
        <w:rPr>
          <w:b/>
          <w:sz w:val="24"/>
        </w:rPr>
      </w:pPr>
      <w:r>
        <w:rPr>
          <w:b/>
          <w:sz w:val="24"/>
        </w:rPr>
        <w:t xml:space="preserve">основной текст: </w:t>
      </w:r>
      <w:r>
        <w:rPr>
          <w:sz w:val="24"/>
        </w:rPr>
        <w:t xml:space="preserve">выравнивание по ширине, светлое начертание, с выделением автором необходимых частей текста полужирным начертанием </w:t>
      </w:r>
      <w:r>
        <w:rPr>
          <w:b/>
          <w:sz w:val="24"/>
        </w:rPr>
        <w:t>(Введение, Основная часть, Заключение);</w:t>
      </w:r>
    </w:p>
    <w:p w:rsidR="00DB6ED6" w:rsidRDefault="00606101">
      <w:pPr>
        <w:pStyle w:val="a4"/>
        <w:numPr>
          <w:ilvl w:val="0"/>
          <w:numId w:val="3"/>
        </w:numPr>
        <w:tabs>
          <w:tab w:val="left" w:pos="1582"/>
        </w:tabs>
        <w:ind w:right="106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таблицы: </w:t>
      </w:r>
      <w:r>
        <w:rPr>
          <w:sz w:val="24"/>
        </w:rPr>
        <w:t>заголовок таблицы располагается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отдельной строкой слева, без отступа; сквозная нумерация арабскими цифрами; если в статье одна таблица, она также должна быть пронумерована (Таблица 1 — Название таблицы); на все таблицы должны быть ссылки в тексте, при ссылке следует писать слово «таблица» с указанием номера;</w:t>
      </w:r>
    </w:p>
    <w:p w:rsidR="00DB6ED6" w:rsidRDefault="00606101">
      <w:pPr>
        <w:pStyle w:val="a4"/>
        <w:numPr>
          <w:ilvl w:val="0"/>
          <w:numId w:val="3"/>
        </w:numPr>
        <w:tabs>
          <w:tab w:val="left" w:pos="1587"/>
        </w:tabs>
        <w:ind w:right="109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формулы: </w:t>
      </w:r>
      <w:r>
        <w:rPr>
          <w:sz w:val="24"/>
        </w:rPr>
        <w:t>все формулы, а также все символы греческого алфавита и иные, используемые в формулах, в тексте должны быть набраны с помощью редактора формул MathType;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шрифт;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переменные,</w:t>
      </w:r>
      <w:r>
        <w:rPr>
          <w:spacing w:val="-9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латинскими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набирают курсивом, греческие — прямым; математические знаки, сокращенные математические термины набирают прямым начертанием; сокращения в индексах на русском языке набирают прямым шрифтом; любые скобки — прямым начертанием; номер формулы набирается в круглых скобках, ставится у правого края в одну строку с формулой; нумеровать необходимо лишь те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формулы, 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ссылки;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расшифровке буквенных обозначений необходимо располагать их в порядке расположения в формуле;</w:t>
      </w:r>
    </w:p>
    <w:p w:rsidR="00DB6ED6" w:rsidRDefault="00606101">
      <w:pPr>
        <w:pStyle w:val="a4"/>
        <w:numPr>
          <w:ilvl w:val="0"/>
          <w:numId w:val="3"/>
        </w:numPr>
        <w:tabs>
          <w:tab w:val="left" w:pos="1587"/>
        </w:tabs>
        <w:ind w:right="105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рисунки: </w:t>
      </w:r>
      <w:r>
        <w:rPr>
          <w:sz w:val="24"/>
        </w:rPr>
        <w:t xml:space="preserve">вставляются в текст как внедренный объект без обтекания; графики и диаграммы, подготовленные в MS Ехсеl, </w:t>
      </w:r>
      <w:r>
        <w:rPr>
          <w:b/>
          <w:sz w:val="24"/>
        </w:rPr>
        <w:t>не должны содержать цветных заливок и абрисов</w:t>
      </w:r>
      <w:r>
        <w:rPr>
          <w:sz w:val="24"/>
        </w:rPr>
        <w:t xml:space="preserve">, заливок в градациях серого; сквозная нумерация арабскими цифрами, после номера ставится длинное тире и указывается подпись (Рисунок 1 — Название рисунка); подпись рисунка — внизу, выравнивание по центру без абзаца; если рисунок один, то он также нумеруется; на каждый рисунок необходимо давать ссылку полным словом с указанием номера. Если в иллюстрацию, помещенную под одним номером, входит несколько изображений, то в подписи тема каждого может быть определена следующим </w:t>
      </w:r>
      <w:r>
        <w:rPr>
          <w:spacing w:val="-2"/>
          <w:sz w:val="24"/>
        </w:rPr>
        <w:t>образом:</w:t>
      </w:r>
    </w:p>
    <w:p w:rsidR="00DB6ED6" w:rsidRDefault="00DB6ED6">
      <w:pPr>
        <w:jc w:val="both"/>
        <w:rPr>
          <w:sz w:val="24"/>
        </w:rPr>
        <w:sectPr w:rsidR="00DB6ED6">
          <w:pgSz w:w="11910" w:h="16840"/>
          <w:pgMar w:top="1040" w:right="740" w:bottom="280" w:left="860" w:header="720" w:footer="720" w:gutter="0"/>
          <w:cols w:space="720"/>
        </w:sectPr>
      </w:pPr>
    </w:p>
    <w:p w:rsidR="00DB6ED6" w:rsidRDefault="00606101">
      <w:pPr>
        <w:pStyle w:val="a3"/>
        <w:spacing w:before="65" w:line="275" w:lineRule="exact"/>
        <w:ind w:left="734"/>
        <w:jc w:val="center"/>
      </w:pPr>
      <w:r>
        <w:lastRenderedPageBreak/>
        <w:t>Рисунок</w:t>
      </w:r>
      <w:r>
        <w:rPr>
          <w:spacing w:val="-4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концевой</w:t>
      </w:r>
      <w:r>
        <w:rPr>
          <w:spacing w:val="-4"/>
        </w:rPr>
        <w:t xml:space="preserve"> </w:t>
      </w:r>
      <w:r>
        <w:t xml:space="preserve">полосы: </w:t>
      </w:r>
      <w:r>
        <w:rPr>
          <w:i/>
        </w:rPr>
        <w:t>а</w:t>
      </w:r>
      <w:r>
        <w:rPr>
          <w:i/>
          <w:spacing w:val="-5"/>
        </w:rPr>
        <w:t xml:space="preserve"> </w:t>
      </w:r>
      <w:r>
        <w:t>— полоса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rPr>
          <w:spacing w:val="-2"/>
        </w:rPr>
        <w:t>концовкой;</w:t>
      </w:r>
    </w:p>
    <w:p w:rsidR="00DB6ED6" w:rsidRDefault="00606101">
      <w:pPr>
        <w:pStyle w:val="a3"/>
        <w:spacing w:line="275" w:lineRule="exact"/>
        <w:ind w:left="733"/>
        <w:jc w:val="center"/>
      </w:pPr>
      <w:r>
        <w:rPr>
          <w:i/>
        </w:rPr>
        <w:t xml:space="preserve">б </w:t>
      </w:r>
      <w:r>
        <w:t>—</w:t>
      </w:r>
      <w:r>
        <w:rPr>
          <w:spacing w:val="1"/>
        </w:rPr>
        <w:t xml:space="preserve"> </w:t>
      </w:r>
      <w:r>
        <w:t>полоса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орнаментальной</w:t>
      </w:r>
      <w:r>
        <w:rPr>
          <w:spacing w:val="2"/>
        </w:rPr>
        <w:t xml:space="preserve"> </w:t>
      </w:r>
      <w:r>
        <w:rPr>
          <w:spacing w:val="-2"/>
        </w:rPr>
        <w:t>концовкой</w:t>
      </w:r>
    </w:p>
    <w:p w:rsidR="00DB6ED6" w:rsidRDefault="00DB6ED6">
      <w:pPr>
        <w:pStyle w:val="a3"/>
      </w:pPr>
    </w:p>
    <w:p w:rsidR="00DB6ED6" w:rsidRDefault="00606101">
      <w:pPr>
        <w:pStyle w:val="a3"/>
        <w:spacing w:line="242" w:lineRule="auto"/>
        <w:ind w:left="839" w:right="102" w:firstLine="566"/>
        <w:jc w:val="both"/>
      </w:pPr>
      <w:r>
        <w:t>Цифровые и буквенные обозначения, поясняемые в основной подписи и в экспликации, выделяют курсивом;</w:t>
      </w:r>
    </w:p>
    <w:p w:rsidR="00DB6ED6" w:rsidRDefault="00606101">
      <w:pPr>
        <w:spacing w:line="242" w:lineRule="auto"/>
        <w:ind w:left="839" w:right="105" w:firstLine="566"/>
        <w:jc w:val="right"/>
        <w:rPr>
          <w:b/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тот</w:t>
      </w:r>
      <w:r>
        <w:rPr>
          <w:spacing w:val="-10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таблицы; </w:t>
      </w:r>
      <w:r>
        <w:rPr>
          <w:i/>
          <w:sz w:val="24"/>
        </w:rPr>
        <w:t>– пристатейные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библиографические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списки:</w:t>
      </w:r>
      <w:r>
        <w:rPr>
          <w:i/>
          <w:spacing w:val="80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ИСТОЧНИКАХ СЛЕДУЕТ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РАСПОЛАГАТЬ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ПОЯВЛЕНИЯ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ЦИТИРОВАНИЯ,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21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:rsidR="00DB6ED6" w:rsidRDefault="00606101">
      <w:pPr>
        <w:pStyle w:val="a3"/>
        <w:ind w:left="839" w:right="104"/>
        <w:jc w:val="both"/>
      </w:pPr>
      <w:r>
        <w:rPr>
          <w:b/>
        </w:rPr>
        <w:t xml:space="preserve">АЛФАВИТНОМ ПОРЯДКЕ; </w:t>
      </w:r>
      <w:r>
        <w:t>озаглавливать «Список цитируемых источников» и нумеровать арабскими цифрами с точкой с абзацного отступа, оформлять в полном соответствии с требованиями ГОСТ 7.1-2003 Библиографическая запись. Библиографическое описание.</w:t>
      </w:r>
    </w:p>
    <w:p w:rsidR="00DB6ED6" w:rsidRDefault="00606101">
      <w:pPr>
        <w:pStyle w:val="a3"/>
        <w:ind w:left="839" w:right="110" w:firstLine="566"/>
        <w:jc w:val="both"/>
      </w:pPr>
      <w:r>
        <w:t>Общие требования и правила составления. В тексте ссылки на источники оформляются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квадратные</w:t>
      </w:r>
      <w:r>
        <w:rPr>
          <w:spacing w:val="-9"/>
        </w:rPr>
        <w:t xml:space="preserve"> </w:t>
      </w:r>
      <w:r>
        <w:t>скобки:</w:t>
      </w:r>
      <w:r>
        <w:rPr>
          <w:spacing w:val="-7"/>
        </w:rPr>
        <w:t xml:space="preserve"> </w:t>
      </w:r>
      <w:r>
        <w:t>указывается</w:t>
      </w:r>
      <w:r>
        <w:rPr>
          <w:spacing w:val="-8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источника,</w:t>
      </w:r>
      <w:r>
        <w:rPr>
          <w:spacing w:val="-6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запятую</w:t>
      </w:r>
      <w:r>
        <w:rPr>
          <w:spacing w:val="-10"/>
        </w:rPr>
        <w:t xml:space="preserve"> </w:t>
      </w:r>
      <w:r>
        <w:t>страница, на которой располагается цитированный текст ([1, с. 30]; [2, с. 80; 5, с. 112]).</w:t>
      </w:r>
    </w:p>
    <w:p w:rsidR="00DB6ED6" w:rsidRDefault="00606101">
      <w:pPr>
        <w:pStyle w:val="a4"/>
        <w:numPr>
          <w:ilvl w:val="0"/>
          <w:numId w:val="4"/>
        </w:numPr>
        <w:tabs>
          <w:tab w:val="left" w:pos="1650"/>
        </w:tabs>
        <w:spacing w:line="274" w:lineRule="exact"/>
        <w:ind w:left="1650" w:hanging="244"/>
        <w:jc w:val="left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наборе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текста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обязательном порядке</w:t>
      </w:r>
      <w:r>
        <w:rPr>
          <w:spacing w:val="-2"/>
          <w:sz w:val="24"/>
        </w:rPr>
        <w:t xml:space="preserve"> установить:</w:t>
      </w:r>
    </w:p>
    <w:p w:rsidR="00DB6ED6" w:rsidRDefault="00606101">
      <w:pPr>
        <w:pStyle w:val="a4"/>
        <w:numPr>
          <w:ilvl w:val="1"/>
          <w:numId w:val="4"/>
        </w:numPr>
        <w:tabs>
          <w:tab w:val="left" w:pos="1668"/>
          <w:tab w:val="left" w:pos="3277"/>
          <w:tab w:val="left" w:pos="4236"/>
          <w:tab w:val="left" w:pos="5138"/>
          <w:tab w:val="left" w:pos="6408"/>
          <w:tab w:val="left" w:pos="6778"/>
          <w:tab w:val="left" w:pos="8336"/>
          <w:tab w:val="left" w:pos="8681"/>
          <w:tab w:val="left" w:pos="9521"/>
        </w:tabs>
        <w:ind w:right="109" w:firstLine="566"/>
        <w:jc w:val="left"/>
        <w:rPr>
          <w:sz w:val="24"/>
        </w:rPr>
      </w:pPr>
      <w:r>
        <w:rPr>
          <w:spacing w:val="-2"/>
          <w:sz w:val="24"/>
        </w:rPr>
        <w:t>неразрывный</w:t>
      </w:r>
      <w:r>
        <w:rPr>
          <w:sz w:val="24"/>
        </w:rPr>
        <w:tab/>
      </w:r>
      <w:r>
        <w:rPr>
          <w:spacing w:val="-2"/>
          <w:sz w:val="24"/>
        </w:rPr>
        <w:t>пробел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фамилией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инициалами,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также</w:t>
      </w:r>
      <w:r>
        <w:rPr>
          <w:sz w:val="24"/>
        </w:rPr>
        <w:tab/>
      </w:r>
      <w:r>
        <w:rPr>
          <w:spacing w:val="-2"/>
          <w:sz w:val="24"/>
        </w:rPr>
        <w:t xml:space="preserve">между </w:t>
      </w:r>
      <w:r>
        <w:rPr>
          <w:sz w:val="24"/>
        </w:rPr>
        <w:t>общепринятыми сокращенными словами типа и др., В. А. Иванов.</w:t>
      </w:r>
    </w:p>
    <w:p w:rsidR="00DB6ED6" w:rsidRDefault="00606101">
      <w:pPr>
        <w:pStyle w:val="a4"/>
        <w:numPr>
          <w:ilvl w:val="1"/>
          <w:numId w:val="4"/>
        </w:numPr>
        <w:tabs>
          <w:tab w:val="left" w:pos="1669"/>
        </w:tabs>
        <w:spacing w:line="275" w:lineRule="exact"/>
        <w:ind w:left="1669" w:hanging="263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дефис</w:t>
      </w:r>
      <w:r>
        <w:rPr>
          <w:spacing w:val="-3"/>
          <w:sz w:val="24"/>
        </w:rPr>
        <w:t xml:space="preserve"> </w:t>
      </w:r>
      <w:r>
        <w:rPr>
          <w:sz w:val="24"/>
        </w:rPr>
        <w:t>(«-»), минус</w:t>
      </w:r>
      <w:r>
        <w:rPr>
          <w:spacing w:val="-3"/>
          <w:sz w:val="24"/>
        </w:rPr>
        <w:t xml:space="preserve"> </w:t>
      </w:r>
      <w:r>
        <w:rPr>
          <w:sz w:val="24"/>
        </w:rPr>
        <w:t>(«–»)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тире</w:t>
      </w:r>
      <w:r>
        <w:rPr>
          <w:spacing w:val="-7"/>
          <w:sz w:val="24"/>
        </w:rPr>
        <w:t xml:space="preserve"> </w:t>
      </w:r>
      <w:r>
        <w:rPr>
          <w:sz w:val="24"/>
        </w:rPr>
        <w:t>(«—</w:t>
      </w:r>
      <w:r>
        <w:rPr>
          <w:spacing w:val="-5"/>
          <w:sz w:val="24"/>
        </w:rPr>
        <w:t>»).</w:t>
      </w:r>
    </w:p>
    <w:p w:rsidR="00DB6ED6" w:rsidRDefault="00606101">
      <w:pPr>
        <w:pStyle w:val="a4"/>
        <w:numPr>
          <w:ilvl w:val="1"/>
          <w:numId w:val="4"/>
        </w:numPr>
        <w:tabs>
          <w:tab w:val="left" w:pos="1586"/>
        </w:tabs>
        <w:spacing w:line="242" w:lineRule="auto"/>
        <w:ind w:right="103" w:firstLine="48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кавычки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«елочек», английский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язык:</w:t>
      </w:r>
      <w:r>
        <w:rPr>
          <w:spacing w:val="-2"/>
          <w:sz w:val="24"/>
        </w:rPr>
        <w:t xml:space="preserve"> </w:t>
      </w:r>
      <w:r>
        <w:rPr>
          <w:sz w:val="24"/>
        </w:rPr>
        <w:t>кавычки в виде двойных запятых — “лапки”, немецкий язык: кавычки в виде двойных запятых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</w:p>
    <w:p w:rsidR="00DB6ED6" w:rsidRDefault="00606101">
      <w:pPr>
        <w:pStyle w:val="a3"/>
        <w:spacing w:line="242" w:lineRule="auto"/>
        <w:ind w:left="839" w:right="114"/>
      </w:pPr>
      <w:r>
        <w:t>‚‚лапки“</w:t>
      </w:r>
      <w:r>
        <w:rPr>
          <w:spacing w:val="78"/>
        </w:rPr>
        <w:t xml:space="preserve"> </w:t>
      </w:r>
      <w:r>
        <w:t>французский</w:t>
      </w:r>
      <w:r>
        <w:rPr>
          <w:spacing w:val="80"/>
        </w:rPr>
        <w:t xml:space="preserve"> </w:t>
      </w:r>
      <w:r>
        <w:t>язык:</w:t>
      </w:r>
      <w:r>
        <w:rPr>
          <w:spacing w:val="80"/>
        </w:rPr>
        <w:t xml:space="preserve"> </w:t>
      </w:r>
      <w:r>
        <w:t>используют</w:t>
      </w:r>
      <w:r>
        <w:rPr>
          <w:spacing w:val="80"/>
        </w:rPr>
        <w:t xml:space="preserve"> </w:t>
      </w:r>
      <w:r>
        <w:t>кавычки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«</w:t>
      </w:r>
      <w:r>
        <w:rPr>
          <w:spacing w:val="79"/>
        </w:rPr>
        <w:t xml:space="preserve"> </w:t>
      </w:r>
      <w:r>
        <w:t>елочек</w:t>
      </w:r>
      <w:r>
        <w:rPr>
          <w:spacing w:val="80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отбивкой.</w:t>
      </w:r>
      <w:r>
        <w:rPr>
          <w:spacing w:val="80"/>
        </w:rPr>
        <w:t xml:space="preserve"> </w:t>
      </w:r>
      <w:r>
        <w:t>В иноязычных словах апостроф ставиться в виде запятой (country’s).</w:t>
      </w:r>
    </w:p>
    <w:p w:rsidR="00DB6ED6" w:rsidRDefault="00DB6ED6">
      <w:pPr>
        <w:spacing w:line="242" w:lineRule="auto"/>
        <w:sectPr w:rsidR="00DB6ED6">
          <w:pgSz w:w="11910" w:h="16840"/>
          <w:pgMar w:top="1320" w:right="740" w:bottom="280" w:left="860" w:header="720" w:footer="720" w:gutter="0"/>
          <w:cols w:space="720"/>
        </w:sectPr>
      </w:pPr>
    </w:p>
    <w:p w:rsidR="00DB6ED6" w:rsidRDefault="00606101">
      <w:pPr>
        <w:spacing w:before="74"/>
        <w:ind w:left="724"/>
        <w:jc w:val="center"/>
        <w:rPr>
          <w:b/>
          <w:sz w:val="36"/>
        </w:rPr>
      </w:pPr>
      <w:r>
        <w:rPr>
          <w:b/>
          <w:color w:val="538DD3"/>
          <w:spacing w:val="-2"/>
          <w:sz w:val="36"/>
        </w:rPr>
        <w:lastRenderedPageBreak/>
        <w:t>Образец</w:t>
      </w:r>
    </w:p>
    <w:p w:rsidR="00DB6ED6" w:rsidRDefault="00606101">
      <w:pPr>
        <w:pStyle w:val="a3"/>
        <w:spacing w:before="163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680008</wp:posOffset>
                </wp:positionH>
                <wp:positionV relativeFrom="paragraph">
                  <wp:posOffset>264944</wp:posOffset>
                </wp:positionV>
                <wp:extent cx="6257290" cy="61468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7290" cy="6146800"/>
                          <a:chOff x="0" y="0"/>
                          <a:chExt cx="6257290" cy="61468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222"/>
                            <a:ext cx="6245225" cy="613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5225" h="6134735">
                                <a:moveTo>
                                  <a:pt x="6244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34354"/>
                                </a:lnTo>
                                <a:lnTo>
                                  <a:pt x="6244716" y="6134354"/>
                                </a:lnTo>
                                <a:lnTo>
                                  <a:pt x="624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4955" y="5865621"/>
                            <a:ext cx="12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700">
                                <a:moveTo>
                                  <a:pt x="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6250940" cy="61410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B6ED6" w:rsidRDefault="00606101">
                              <w:pPr>
                                <w:spacing w:before="265"/>
                                <w:ind w:left="10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УДК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378</w:t>
                              </w:r>
                            </w:p>
                            <w:p w:rsidR="00DB6ED6" w:rsidRDefault="00DB6ED6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  <w:p w:rsidR="00DB6ED6" w:rsidRDefault="00606101">
                              <w:pPr>
                                <w:spacing w:before="1" w:line="275" w:lineRule="exact"/>
                                <w:ind w:left="140" w:right="20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И.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В.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Иванов</w:t>
                              </w:r>
                            </w:p>
                            <w:p w:rsidR="00DB6ED6" w:rsidRDefault="00606101">
                              <w:pPr>
                                <w:spacing w:before="1" w:line="237" w:lineRule="auto"/>
                                <w:ind w:left="136" w:right="203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Учреждение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образования</w:t>
                              </w:r>
                              <w:r>
                                <w:rPr>
                                  <w:i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«Барановичский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государственный университет», Барановичи, Республика Беларусь</w:t>
                              </w:r>
                            </w:p>
                            <w:p w:rsidR="00DB6ED6" w:rsidRDefault="00DB6ED6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DB6ED6" w:rsidRDefault="00606101">
                              <w:pPr>
                                <w:spacing w:before="1"/>
                                <w:ind w:right="2120"/>
                                <w:jc w:val="righ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Научный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руководитель</w:t>
                              </w:r>
                            </w:p>
                            <w:p w:rsidR="00DB6ED6" w:rsidRDefault="00606101">
                              <w:pPr>
                                <w:spacing w:before="2"/>
                                <w:ind w:right="2112"/>
                                <w:jc w:val="righ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В.А.</w:t>
                              </w:r>
                              <w:r>
                                <w:rPr>
                                  <w:i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Петрова</w:t>
                              </w:r>
                            </w:p>
                            <w:p w:rsidR="00DB6ED6" w:rsidRDefault="00DB6ED6">
                              <w:pPr>
                                <w:spacing w:before="5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DB6ED6" w:rsidRDefault="00606101">
                              <w:pPr>
                                <w:ind w:left="139" w:right="20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ОСОБЕННОСТИ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КОНТРОЛЯ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ЗНАНИЙ</w:t>
                              </w:r>
                            </w:p>
                            <w:p w:rsidR="00DB6ED6" w:rsidRDefault="00606101">
                              <w:pPr>
                                <w:spacing w:before="274" w:line="237" w:lineRule="auto"/>
                                <w:ind w:left="220" w:right="2024" w:firstLine="5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Введение.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текст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текст.</w:t>
                              </w:r>
                            </w:p>
                            <w:p w:rsidR="00DB6ED6" w:rsidRDefault="00606101">
                              <w:pPr>
                                <w:spacing w:before="3"/>
                                <w:ind w:left="220" w:right="2024" w:firstLine="5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Основная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часть.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 текст текст текст текст.</w:t>
                              </w:r>
                            </w:p>
                            <w:p w:rsidR="00DB6ED6" w:rsidRDefault="00606101">
                              <w:pPr>
                                <w:spacing w:before="3" w:line="237" w:lineRule="auto"/>
                                <w:ind w:left="220" w:right="2024" w:firstLine="5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Заключение.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 текст текст.</w:t>
                              </w:r>
                            </w:p>
                            <w:p w:rsidR="00DB6ED6" w:rsidRDefault="00DB6ED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DB6ED6" w:rsidRDefault="00DB6ED6">
                              <w:pPr>
                                <w:spacing w:before="8"/>
                                <w:rPr>
                                  <w:sz w:val="24"/>
                                </w:rPr>
                              </w:pPr>
                            </w:p>
                            <w:p w:rsidR="00DB6ED6" w:rsidRDefault="00606101">
                              <w:pPr>
                                <w:ind w:left="138" w:right="20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Список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цитируемых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источников</w:t>
                              </w:r>
                            </w:p>
                            <w:p w:rsidR="00DB6ED6" w:rsidRDefault="0060610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31"/>
                                </w:tabs>
                                <w:spacing w:before="272"/>
                                <w:ind w:right="2117" w:firstLine="56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2018 год объявляется Годом малой родины [Электронный ресурс]. — Режим доступа: https:/</w:t>
                              </w:r>
                              <w:hyperlink r:id="rId13">
                                <w:r>
                                  <w:rPr>
                                    <w:sz w:val="24"/>
                                  </w:rPr>
                                  <w:t>/www.sb.by/articles/prezident-prinimaet-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uchastie-v-torzhestvennom-chestvovanii-</w:t>
                              </w:r>
                            </w:p>
                            <w:p w:rsidR="00DB6ED6" w:rsidRDefault="00606101">
                              <w:pPr>
                                <w:spacing w:line="274" w:lineRule="exact"/>
                                <w:ind w:left="22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peredovikov-apk.html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Дата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доступа: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12.01.2019.</w:t>
                              </w:r>
                            </w:p>
                            <w:p w:rsidR="00DB6ED6" w:rsidRDefault="0060610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31"/>
                                </w:tabs>
                                <w:spacing w:before="2"/>
                                <w:ind w:right="2112" w:firstLine="56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Учебная программа дошкольного образования / М-во образования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Респ. Беларусь. —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Минск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Нац. ин-т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образования, 2013. — 416 с.</w:t>
                              </w:r>
                            </w:p>
                            <w:p w:rsidR="00DB6ED6" w:rsidRDefault="0060610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031"/>
                                </w:tabs>
                                <w:ind w:right="2114" w:firstLine="56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Панько, Е.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z w:val="24"/>
                                </w:rPr>
                                <w:t>. Психология личности и деятельности педагога дошкольного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образования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монография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Е. А.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Панько.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Минск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БГПУ, 2005. — 231 с.</w:t>
                              </w:r>
                            </w:p>
                            <w:p w:rsidR="00DB6ED6" w:rsidRDefault="00DB6ED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DB6ED6" w:rsidRDefault="00DB6ED6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:rsidR="00DB6ED6" w:rsidRDefault="00606101">
                              <w:pPr>
                                <w:ind w:left="22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Иванов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В.,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082DF9">
                                <w:rPr>
                                  <w:spacing w:val="-4"/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53.55pt;margin-top:20.85pt;width:492.7pt;height:484pt;z-index:-15727104;mso-wrap-distance-left:0;mso-wrap-distance-right:0;mso-position-horizontal-relative:page" coordsize="62572,6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">
                <v:shape id="Graphic 6" o:spid="_x0000_s1027" style="position:absolute;left:60;top:62;width:62453;height:61347;visibility:visible;mso-wrap-style:square;v-text-anchor:top" coordsize="6245225,613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" path="m6244716,l,,,6134354r6244716,l6244716,xe" fillcolor="#dbe4f0" stroked="f">
                  <v:path arrowok="t"/>
                </v:shape>
                <v:shape id="Graphic 7" o:spid="_x0000_s1028" style="position:absolute;left:1749;top:58656;width:13;height:127;visibility:visible;mso-wrap-style:square;v-text-anchor:top" coordsize="12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" path="m,l,12700e" filled="f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30;top:30;width:62509;height:6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:rsidR="00DB6ED6" w:rsidRDefault="00606101">
                        <w:pPr>
                          <w:spacing w:before="265"/>
                          <w:ind w:left="10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378</w:t>
                        </w:r>
                      </w:p>
                      <w:p w:rsidR="00DB6ED6" w:rsidRDefault="00DB6ED6">
                        <w:pPr>
                          <w:spacing w:before="5"/>
                          <w:rPr>
                            <w:sz w:val="24"/>
                          </w:rPr>
                        </w:pPr>
                      </w:p>
                      <w:p w:rsidR="00DB6ED6" w:rsidRDefault="00606101">
                        <w:pPr>
                          <w:spacing w:before="1" w:line="275" w:lineRule="exact"/>
                          <w:ind w:left="140" w:right="20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В.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Иванов</w:t>
                        </w:r>
                      </w:p>
                      <w:p w:rsidR="00DB6ED6" w:rsidRDefault="00606101">
                        <w:pPr>
                          <w:spacing w:before="1" w:line="237" w:lineRule="auto"/>
                          <w:ind w:left="136" w:right="203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Учреждение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образования</w:t>
                        </w:r>
                        <w:r>
                          <w:rPr>
                            <w:i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«Барановичский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государственный университет», Барановичи, Республика Беларусь</w:t>
                        </w:r>
                      </w:p>
                      <w:p w:rsidR="00DB6ED6" w:rsidRDefault="00DB6ED6">
                        <w:pPr>
                          <w:rPr>
                            <w:i/>
                            <w:sz w:val="24"/>
                          </w:rPr>
                        </w:pPr>
                      </w:p>
                      <w:p w:rsidR="00DB6ED6" w:rsidRDefault="00606101">
                        <w:pPr>
                          <w:spacing w:before="1"/>
                          <w:ind w:right="2120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Научный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руководитель</w:t>
                        </w:r>
                      </w:p>
                      <w:p w:rsidR="00DB6ED6" w:rsidRDefault="00606101">
                        <w:pPr>
                          <w:spacing w:before="2"/>
                          <w:ind w:right="2112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В.А.</w:t>
                        </w:r>
                        <w:r>
                          <w:rPr>
                            <w:i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Петрова</w:t>
                        </w:r>
                      </w:p>
                      <w:p w:rsidR="00DB6ED6" w:rsidRDefault="00DB6ED6">
                        <w:pPr>
                          <w:spacing w:before="5"/>
                          <w:rPr>
                            <w:i/>
                            <w:sz w:val="24"/>
                          </w:rPr>
                        </w:pPr>
                      </w:p>
                      <w:p w:rsidR="00DB6ED6" w:rsidRDefault="00606101">
                        <w:pPr>
                          <w:ind w:left="139" w:right="20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ОСОБЕННОСТИ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КОНТРОЛЯ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ЗНАНИЙ</w:t>
                        </w:r>
                      </w:p>
                      <w:p w:rsidR="00DB6ED6" w:rsidRDefault="00606101">
                        <w:pPr>
                          <w:spacing w:before="274" w:line="237" w:lineRule="auto"/>
                          <w:ind w:left="220" w:right="2024" w:firstLine="56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Введение.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  <w:p w:rsidR="00DB6ED6" w:rsidRDefault="00606101">
                        <w:pPr>
                          <w:spacing w:before="3"/>
                          <w:ind w:left="220" w:right="2024" w:firstLine="56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Основная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часть.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DB6ED6" w:rsidRDefault="00606101">
                        <w:pPr>
                          <w:spacing w:before="3" w:line="237" w:lineRule="auto"/>
                          <w:ind w:left="220" w:right="2024" w:firstLine="56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Заключение.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текст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DB6ED6" w:rsidRDefault="00DB6ED6">
                        <w:pPr>
                          <w:rPr>
                            <w:sz w:val="24"/>
                          </w:rPr>
                        </w:pPr>
                      </w:p>
                      <w:p w:rsidR="00DB6ED6" w:rsidRDefault="00DB6ED6">
                        <w:pPr>
                          <w:spacing w:before="8"/>
                          <w:rPr>
                            <w:sz w:val="24"/>
                          </w:rPr>
                        </w:pPr>
                      </w:p>
                      <w:p w:rsidR="00DB6ED6" w:rsidRDefault="00606101">
                        <w:pPr>
                          <w:ind w:left="138" w:right="20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Список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цитируемых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источников</w:t>
                        </w:r>
                      </w:p>
                      <w:p w:rsidR="00DB6ED6" w:rsidRDefault="0060610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31"/>
                          </w:tabs>
                          <w:spacing w:before="272"/>
                          <w:ind w:right="2117" w:firstLine="56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2018 год объявляется Годом малой родины [Электронный ресурс]. — Режим доступа: https:/</w:t>
                        </w:r>
                        <w:hyperlink r:id="rId14">
                          <w:r>
                            <w:rPr>
                              <w:sz w:val="24"/>
                            </w:rPr>
                            <w:t>/www.sb.by/articles/prezident-prinimaet-</w:t>
                          </w:r>
                        </w:hyperlink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uchastie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-v-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torzhestvennom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chestvovanii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-</w:t>
                        </w:r>
                      </w:p>
                      <w:p w:rsidR="00DB6ED6" w:rsidRDefault="00606101">
                        <w:pPr>
                          <w:spacing w:line="274" w:lineRule="exact"/>
                          <w:ind w:left="220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peredovikov-apk.html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доступа: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12.01.2019.</w:t>
                        </w:r>
                      </w:p>
                      <w:p w:rsidR="00DB6ED6" w:rsidRDefault="0060610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31"/>
                          </w:tabs>
                          <w:spacing w:before="2"/>
                          <w:ind w:right="2112" w:firstLine="56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Учебная программа дошкольного образования / М-во образования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Респ</w:t>
                        </w:r>
                        <w:proofErr w:type="spellEnd"/>
                        <w:r>
                          <w:rPr>
                            <w:sz w:val="24"/>
                          </w:rPr>
                          <w:t>. Беларусь. —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Минск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Нац. ин-т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образования, 2013. — 416 с.</w:t>
                        </w:r>
                      </w:p>
                      <w:p w:rsidR="00DB6ED6" w:rsidRDefault="0060610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031"/>
                          </w:tabs>
                          <w:ind w:right="2114" w:firstLine="56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Панько, Е.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А</w:t>
                        </w:r>
                        <w:r>
                          <w:rPr>
                            <w:sz w:val="24"/>
                          </w:rPr>
                          <w:t>. Психология личности и деятельности педагога дошкольного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монография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Е. А.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Панько.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Минск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БГПУ, 2005. — 231 с.</w:t>
                        </w:r>
                      </w:p>
                      <w:p w:rsidR="00DB6ED6" w:rsidRDefault="00DB6ED6">
                        <w:pPr>
                          <w:rPr>
                            <w:sz w:val="24"/>
                          </w:rPr>
                        </w:pPr>
                      </w:p>
                      <w:p w:rsidR="00DB6ED6" w:rsidRDefault="00DB6ED6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DB6ED6" w:rsidRDefault="00606101">
                        <w:pPr>
                          <w:ind w:left="22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Иванов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082DF9">
                          <w:rPr>
                            <w:spacing w:val="-4"/>
                            <w:sz w:val="24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B6ED6">
      <w:pgSz w:w="11910" w:h="16840"/>
      <w:pgMar w:top="104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BED"/>
    <w:multiLevelType w:val="hybridMultilevel"/>
    <w:tmpl w:val="AEE4E59A"/>
    <w:lvl w:ilvl="0" w:tplc="FB56B7E2">
      <w:numFmt w:val="bullet"/>
      <w:lvlText w:val="⮚"/>
      <w:lvlJc w:val="left"/>
      <w:pPr>
        <w:ind w:left="22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38DD3"/>
        <w:spacing w:val="0"/>
        <w:w w:val="99"/>
        <w:sz w:val="28"/>
        <w:szCs w:val="28"/>
        <w:lang w:val="ru-RU" w:eastAsia="en-US" w:bidi="ar-SA"/>
      </w:rPr>
    </w:lvl>
    <w:lvl w:ilvl="1" w:tplc="0E90171C">
      <w:numFmt w:val="bullet"/>
      <w:lvlText w:val="•"/>
      <w:lvlJc w:val="left"/>
      <w:pPr>
        <w:ind w:left="3082" w:hanging="720"/>
      </w:pPr>
      <w:rPr>
        <w:rFonts w:hint="default"/>
        <w:lang w:val="ru-RU" w:eastAsia="en-US" w:bidi="ar-SA"/>
      </w:rPr>
    </w:lvl>
    <w:lvl w:ilvl="2" w:tplc="F97CCC28">
      <w:numFmt w:val="bullet"/>
      <w:lvlText w:val="•"/>
      <w:lvlJc w:val="left"/>
      <w:pPr>
        <w:ind w:left="3884" w:hanging="720"/>
      </w:pPr>
      <w:rPr>
        <w:rFonts w:hint="default"/>
        <w:lang w:val="ru-RU" w:eastAsia="en-US" w:bidi="ar-SA"/>
      </w:rPr>
    </w:lvl>
    <w:lvl w:ilvl="3" w:tplc="9FC8499E">
      <w:numFmt w:val="bullet"/>
      <w:lvlText w:val="•"/>
      <w:lvlJc w:val="left"/>
      <w:pPr>
        <w:ind w:left="4687" w:hanging="720"/>
      </w:pPr>
      <w:rPr>
        <w:rFonts w:hint="default"/>
        <w:lang w:val="ru-RU" w:eastAsia="en-US" w:bidi="ar-SA"/>
      </w:rPr>
    </w:lvl>
    <w:lvl w:ilvl="4" w:tplc="94D4F49A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5" w:tplc="7CE83532">
      <w:numFmt w:val="bullet"/>
      <w:lvlText w:val="•"/>
      <w:lvlJc w:val="left"/>
      <w:pPr>
        <w:ind w:left="6292" w:hanging="720"/>
      </w:pPr>
      <w:rPr>
        <w:rFonts w:hint="default"/>
        <w:lang w:val="ru-RU" w:eastAsia="en-US" w:bidi="ar-SA"/>
      </w:rPr>
    </w:lvl>
    <w:lvl w:ilvl="6" w:tplc="1C5EA3EC">
      <w:numFmt w:val="bullet"/>
      <w:lvlText w:val="•"/>
      <w:lvlJc w:val="left"/>
      <w:pPr>
        <w:ind w:left="7094" w:hanging="720"/>
      </w:pPr>
      <w:rPr>
        <w:rFonts w:hint="default"/>
        <w:lang w:val="ru-RU" w:eastAsia="en-US" w:bidi="ar-SA"/>
      </w:rPr>
    </w:lvl>
    <w:lvl w:ilvl="7" w:tplc="FC9A6A10">
      <w:numFmt w:val="bullet"/>
      <w:lvlText w:val="•"/>
      <w:lvlJc w:val="left"/>
      <w:pPr>
        <w:ind w:left="7896" w:hanging="720"/>
      </w:pPr>
      <w:rPr>
        <w:rFonts w:hint="default"/>
        <w:lang w:val="ru-RU" w:eastAsia="en-US" w:bidi="ar-SA"/>
      </w:rPr>
    </w:lvl>
    <w:lvl w:ilvl="8" w:tplc="6FD812C0">
      <w:numFmt w:val="bullet"/>
      <w:lvlText w:val="•"/>
      <w:lvlJc w:val="left"/>
      <w:pPr>
        <w:ind w:left="869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3C99776C"/>
    <w:multiLevelType w:val="hybridMultilevel"/>
    <w:tmpl w:val="72964574"/>
    <w:lvl w:ilvl="0" w:tplc="C5D2BEB4">
      <w:start w:val="1"/>
      <w:numFmt w:val="decimal"/>
      <w:lvlText w:val="%1."/>
      <w:lvlJc w:val="left"/>
      <w:pPr>
        <w:ind w:left="22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3E1D78">
      <w:numFmt w:val="bullet"/>
      <w:lvlText w:val="•"/>
      <w:lvlJc w:val="left"/>
      <w:pPr>
        <w:ind w:left="1181" w:hanging="246"/>
      </w:pPr>
      <w:rPr>
        <w:rFonts w:hint="default"/>
        <w:lang w:val="ru-RU" w:eastAsia="en-US" w:bidi="ar-SA"/>
      </w:rPr>
    </w:lvl>
    <w:lvl w:ilvl="2" w:tplc="E888614A">
      <w:numFmt w:val="bullet"/>
      <w:lvlText w:val="•"/>
      <w:lvlJc w:val="left"/>
      <w:pPr>
        <w:ind w:left="2142" w:hanging="246"/>
      </w:pPr>
      <w:rPr>
        <w:rFonts w:hint="default"/>
        <w:lang w:val="ru-RU" w:eastAsia="en-US" w:bidi="ar-SA"/>
      </w:rPr>
    </w:lvl>
    <w:lvl w:ilvl="3" w:tplc="CF50DE8C">
      <w:numFmt w:val="bullet"/>
      <w:lvlText w:val="•"/>
      <w:lvlJc w:val="left"/>
      <w:pPr>
        <w:ind w:left="3104" w:hanging="246"/>
      </w:pPr>
      <w:rPr>
        <w:rFonts w:hint="default"/>
        <w:lang w:val="ru-RU" w:eastAsia="en-US" w:bidi="ar-SA"/>
      </w:rPr>
    </w:lvl>
    <w:lvl w:ilvl="4" w:tplc="5740A120">
      <w:numFmt w:val="bullet"/>
      <w:lvlText w:val="•"/>
      <w:lvlJc w:val="left"/>
      <w:pPr>
        <w:ind w:left="4065" w:hanging="246"/>
      </w:pPr>
      <w:rPr>
        <w:rFonts w:hint="default"/>
        <w:lang w:val="ru-RU" w:eastAsia="en-US" w:bidi="ar-SA"/>
      </w:rPr>
    </w:lvl>
    <w:lvl w:ilvl="5" w:tplc="B98EFDFA">
      <w:numFmt w:val="bullet"/>
      <w:lvlText w:val="•"/>
      <w:lvlJc w:val="left"/>
      <w:pPr>
        <w:ind w:left="5027" w:hanging="246"/>
      </w:pPr>
      <w:rPr>
        <w:rFonts w:hint="default"/>
        <w:lang w:val="ru-RU" w:eastAsia="en-US" w:bidi="ar-SA"/>
      </w:rPr>
    </w:lvl>
    <w:lvl w:ilvl="6" w:tplc="F99A1B62">
      <w:numFmt w:val="bullet"/>
      <w:lvlText w:val="•"/>
      <w:lvlJc w:val="left"/>
      <w:pPr>
        <w:ind w:left="5988" w:hanging="246"/>
      </w:pPr>
      <w:rPr>
        <w:rFonts w:hint="default"/>
        <w:lang w:val="ru-RU" w:eastAsia="en-US" w:bidi="ar-SA"/>
      </w:rPr>
    </w:lvl>
    <w:lvl w:ilvl="7" w:tplc="D62E3E2E">
      <w:numFmt w:val="bullet"/>
      <w:lvlText w:val="•"/>
      <w:lvlJc w:val="left"/>
      <w:pPr>
        <w:ind w:left="6950" w:hanging="246"/>
      </w:pPr>
      <w:rPr>
        <w:rFonts w:hint="default"/>
        <w:lang w:val="ru-RU" w:eastAsia="en-US" w:bidi="ar-SA"/>
      </w:rPr>
    </w:lvl>
    <w:lvl w:ilvl="8" w:tplc="E91EBF76">
      <w:numFmt w:val="bullet"/>
      <w:lvlText w:val="•"/>
      <w:lvlJc w:val="left"/>
      <w:pPr>
        <w:ind w:left="7911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53B05F03"/>
    <w:multiLevelType w:val="hybridMultilevel"/>
    <w:tmpl w:val="9650E166"/>
    <w:lvl w:ilvl="0" w:tplc="9F86573A">
      <w:numFmt w:val="bullet"/>
      <w:lvlText w:val="•"/>
      <w:lvlJc w:val="left"/>
      <w:pPr>
        <w:ind w:left="83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EA37BC">
      <w:numFmt w:val="bullet"/>
      <w:lvlText w:val="•"/>
      <w:lvlJc w:val="left"/>
      <w:pPr>
        <w:ind w:left="1786" w:hanging="154"/>
      </w:pPr>
      <w:rPr>
        <w:rFonts w:hint="default"/>
        <w:lang w:val="ru-RU" w:eastAsia="en-US" w:bidi="ar-SA"/>
      </w:rPr>
    </w:lvl>
    <w:lvl w:ilvl="2" w:tplc="71240C92">
      <w:numFmt w:val="bullet"/>
      <w:lvlText w:val="•"/>
      <w:lvlJc w:val="left"/>
      <w:pPr>
        <w:ind w:left="2732" w:hanging="154"/>
      </w:pPr>
      <w:rPr>
        <w:rFonts w:hint="default"/>
        <w:lang w:val="ru-RU" w:eastAsia="en-US" w:bidi="ar-SA"/>
      </w:rPr>
    </w:lvl>
    <w:lvl w:ilvl="3" w:tplc="A42E1F92">
      <w:numFmt w:val="bullet"/>
      <w:lvlText w:val="•"/>
      <w:lvlJc w:val="left"/>
      <w:pPr>
        <w:ind w:left="3679" w:hanging="154"/>
      </w:pPr>
      <w:rPr>
        <w:rFonts w:hint="default"/>
        <w:lang w:val="ru-RU" w:eastAsia="en-US" w:bidi="ar-SA"/>
      </w:rPr>
    </w:lvl>
    <w:lvl w:ilvl="4" w:tplc="8A5EBA00">
      <w:numFmt w:val="bullet"/>
      <w:lvlText w:val="•"/>
      <w:lvlJc w:val="left"/>
      <w:pPr>
        <w:ind w:left="4625" w:hanging="154"/>
      </w:pPr>
      <w:rPr>
        <w:rFonts w:hint="default"/>
        <w:lang w:val="ru-RU" w:eastAsia="en-US" w:bidi="ar-SA"/>
      </w:rPr>
    </w:lvl>
    <w:lvl w:ilvl="5" w:tplc="4BA44DF8">
      <w:numFmt w:val="bullet"/>
      <w:lvlText w:val="•"/>
      <w:lvlJc w:val="left"/>
      <w:pPr>
        <w:ind w:left="5572" w:hanging="154"/>
      </w:pPr>
      <w:rPr>
        <w:rFonts w:hint="default"/>
        <w:lang w:val="ru-RU" w:eastAsia="en-US" w:bidi="ar-SA"/>
      </w:rPr>
    </w:lvl>
    <w:lvl w:ilvl="6" w:tplc="86EA4070">
      <w:numFmt w:val="bullet"/>
      <w:lvlText w:val="•"/>
      <w:lvlJc w:val="left"/>
      <w:pPr>
        <w:ind w:left="6518" w:hanging="154"/>
      </w:pPr>
      <w:rPr>
        <w:rFonts w:hint="default"/>
        <w:lang w:val="ru-RU" w:eastAsia="en-US" w:bidi="ar-SA"/>
      </w:rPr>
    </w:lvl>
    <w:lvl w:ilvl="7" w:tplc="5366FAB8">
      <w:numFmt w:val="bullet"/>
      <w:lvlText w:val="•"/>
      <w:lvlJc w:val="left"/>
      <w:pPr>
        <w:ind w:left="7464" w:hanging="154"/>
      </w:pPr>
      <w:rPr>
        <w:rFonts w:hint="default"/>
        <w:lang w:val="ru-RU" w:eastAsia="en-US" w:bidi="ar-SA"/>
      </w:rPr>
    </w:lvl>
    <w:lvl w:ilvl="8" w:tplc="F3EC35F8">
      <w:numFmt w:val="bullet"/>
      <w:lvlText w:val="•"/>
      <w:lvlJc w:val="left"/>
      <w:pPr>
        <w:ind w:left="8411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61540FAC"/>
    <w:multiLevelType w:val="hybridMultilevel"/>
    <w:tmpl w:val="FE8027B4"/>
    <w:lvl w:ilvl="0" w:tplc="7A50D482">
      <w:numFmt w:val="bullet"/>
      <w:lvlText w:val="●"/>
      <w:lvlJc w:val="left"/>
      <w:pPr>
        <w:ind w:left="15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6746E40">
      <w:numFmt w:val="bullet"/>
      <w:lvlText w:val="⮚"/>
      <w:lvlJc w:val="left"/>
      <w:pPr>
        <w:ind w:left="22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38DD3"/>
        <w:spacing w:val="0"/>
        <w:w w:val="99"/>
        <w:sz w:val="28"/>
        <w:szCs w:val="28"/>
        <w:lang w:val="ru-RU" w:eastAsia="en-US" w:bidi="ar-SA"/>
      </w:rPr>
    </w:lvl>
    <w:lvl w:ilvl="2" w:tplc="FE20C66C">
      <w:numFmt w:val="bullet"/>
      <w:lvlText w:val="•"/>
      <w:lvlJc w:val="left"/>
      <w:pPr>
        <w:ind w:left="3171" w:hanging="720"/>
      </w:pPr>
      <w:rPr>
        <w:rFonts w:hint="default"/>
        <w:lang w:val="ru-RU" w:eastAsia="en-US" w:bidi="ar-SA"/>
      </w:rPr>
    </w:lvl>
    <w:lvl w:ilvl="3" w:tplc="CE123296">
      <w:numFmt w:val="bullet"/>
      <w:lvlText w:val="•"/>
      <w:lvlJc w:val="left"/>
      <w:pPr>
        <w:ind w:left="4063" w:hanging="720"/>
      </w:pPr>
      <w:rPr>
        <w:rFonts w:hint="default"/>
        <w:lang w:val="ru-RU" w:eastAsia="en-US" w:bidi="ar-SA"/>
      </w:rPr>
    </w:lvl>
    <w:lvl w:ilvl="4" w:tplc="0A04A54C">
      <w:numFmt w:val="bullet"/>
      <w:lvlText w:val="•"/>
      <w:lvlJc w:val="left"/>
      <w:pPr>
        <w:ind w:left="4954" w:hanging="720"/>
      </w:pPr>
      <w:rPr>
        <w:rFonts w:hint="default"/>
        <w:lang w:val="ru-RU" w:eastAsia="en-US" w:bidi="ar-SA"/>
      </w:rPr>
    </w:lvl>
    <w:lvl w:ilvl="5" w:tplc="F6AA7100">
      <w:numFmt w:val="bullet"/>
      <w:lvlText w:val="•"/>
      <w:lvlJc w:val="left"/>
      <w:pPr>
        <w:ind w:left="5846" w:hanging="720"/>
      </w:pPr>
      <w:rPr>
        <w:rFonts w:hint="default"/>
        <w:lang w:val="ru-RU" w:eastAsia="en-US" w:bidi="ar-SA"/>
      </w:rPr>
    </w:lvl>
    <w:lvl w:ilvl="6" w:tplc="95E61B02">
      <w:numFmt w:val="bullet"/>
      <w:lvlText w:val="•"/>
      <w:lvlJc w:val="left"/>
      <w:pPr>
        <w:ind w:left="6737" w:hanging="720"/>
      </w:pPr>
      <w:rPr>
        <w:rFonts w:hint="default"/>
        <w:lang w:val="ru-RU" w:eastAsia="en-US" w:bidi="ar-SA"/>
      </w:rPr>
    </w:lvl>
    <w:lvl w:ilvl="7" w:tplc="8EF6DFF6">
      <w:numFmt w:val="bullet"/>
      <w:lvlText w:val="•"/>
      <w:lvlJc w:val="left"/>
      <w:pPr>
        <w:ind w:left="7629" w:hanging="720"/>
      </w:pPr>
      <w:rPr>
        <w:rFonts w:hint="default"/>
        <w:lang w:val="ru-RU" w:eastAsia="en-US" w:bidi="ar-SA"/>
      </w:rPr>
    </w:lvl>
    <w:lvl w:ilvl="8" w:tplc="74568E92">
      <w:numFmt w:val="bullet"/>
      <w:lvlText w:val="•"/>
      <w:lvlJc w:val="left"/>
      <w:pPr>
        <w:ind w:left="8520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63283EA2"/>
    <w:multiLevelType w:val="hybridMultilevel"/>
    <w:tmpl w:val="1FE87AEA"/>
    <w:lvl w:ilvl="0" w:tplc="E3CCB1C8">
      <w:start w:val="1"/>
      <w:numFmt w:val="decimal"/>
      <w:lvlText w:val="%1."/>
      <w:lvlJc w:val="left"/>
      <w:pPr>
        <w:ind w:left="140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F83920">
      <w:numFmt w:val="bullet"/>
      <w:lvlText w:val="⮚"/>
      <w:lvlJc w:val="left"/>
      <w:pPr>
        <w:ind w:left="17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38DD3"/>
        <w:spacing w:val="0"/>
        <w:w w:val="99"/>
        <w:sz w:val="28"/>
        <w:szCs w:val="28"/>
        <w:lang w:val="ru-RU" w:eastAsia="en-US" w:bidi="ar-SA"/>
      </w:rPr>
    </w:lvl>
    <w:lvl w:ilvl="2" w:tplc="E964556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6F765A28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161EC36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A7423B40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6160FC50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32E6F84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63CAA4E8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6BB63FD"/>
    <w:multiLevelType w:val="hybridMultilevel"/>
    <w:tmpl w:val="7D4C5F4E"/>
    <w:lvl w:ilvl="0" w:tplc="BCE2DC08">
      <w:numFmt w:val="bullet"/>
      <w:lvlText w:val="–"/>
      <w:lvlJc w:val="left"/>
      <w:pPr>
        <w:ind w:left="839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F841088">
      <w:numFmt w:val="bullet"/>
      <w:lvlText w:val="•"/>
      <w:lvlJc w:val="left"/>
      <w:pPr>
        <w:ind w:left="1786" w:hanging="183"/>
      </w:pPr>
      <w:rPr>
        <w:rFonts w:hint="default"/>
        <w:lang w:val="ru-RU" w:eastAsia="en-US" w:bidi="ar-SA"/>
      </w:rPr>
    </w:lvl>
    <w:lvl w:ilvl="2" w:tplc="7B4A64E4">
      <w:numFmt w:val="bullet"/>
      <w:lvlText w:val="•"/>
      <w:lvlJc w:val="left"/>
      <w:pPr>
        <w:ind w:left="2732" w:hanging="183"/>
      </w:pPr>
      <w:rPr>
        <w:rFonts w:hint="default"/>
        <w:lang w:val="ru-RU" w:eastAsia="en-US" w:bidi="ar-SA"/>
      </w:rPr>
    </w:lvl>
    <w:lvl w:ilvl="3" w:tplc="D4348ACC">
      <w:numFmt w:val="bullet"/>
      <w:lvlText w:val="•"/>
      <w:lvlJc w:val="left"/>
      <w:pPr>
        <w:ind w:left="3679" w:hanging="183"/>
      </w:pPr>
      <w:rPr>
        <w:rFonts w:hint="default"/>
        <w:lang w:val="ru-RU" w:eastAsia="en-US" w:bidi="ar-SA"/>
      </w:rPr>
    </w:lvl>
    <w:lvl w:ilvl="4" w:tplc="15D4D668">
      <w:numFmt w:val="bullet"/>
      <w:lvlText w:val="•"/>
      <w:lvlJc w:val="left"/>
      <w:pPr>
        <w:ind w:left="4625" w:hanging="183"/>
      </w:pPr>
      <w:rPr>
        <w:rFonts w:hint="default"/>
        <w:lang w:val="ru-RU" w:eastAsia="en-US" w:bidi="ar-SA"/>
      </w:rPr>
    </w:lvl>
    <w:lvl w:ilvl="5" w:tplc="D25A62F2">
      <w:numFmt w:val="bullet"/>
      <w:lvlText w:val="•"/>
      <w:lvlJc w:val="left"/>
      <w:pPr>
        <w:ind w:left="5572" w:hanging="183"/>
      </w:pPr>
      <w:rPr>
        <w:rFonts w:hint="default"/>
        <w:lang w:val="ru-RU" w:eastAsia="en-US" w:bidi="ar-SA"/>
      </w:rPr>
    </w:lvl>
    <w:lvl w:ilvl="6" w:tplc="42A890E6">
      <w:numFmt w:val="bullet"/>
      <w:lvlText w:val="•"/>
      <w:lvlJc w:val="left"/>
      <w:pPr>
        <w:ind w:left="6518" w:hanging="183"/>
      </w:pPr>
      <w:rPr>
        <w:rFonts w:hint="default"/>
        <w:lang w:val="ru-RU" w:eastAsia="en-US" w:bidi="ar-SA"/>
      </w:rPr>
    </w:lvl>
    <w:lvl w:ilvl="7" w:tplc="679E9DD6">
      <w:numFmt w:val="bullet"/>
      <w:lvlText w:val="•"/>
      <w:lvlJc w:val="left"/>
      <w:pPr>
        <w:ind w:left="7464" w:hanging="183"/>
      </w:pPr>
      <w:rPr>
        <w:rFonts w:hint="default"/>
        <w:lang w:val="ru-RU" w:eastAsia="en-US" w:bidi="ar-SA"/>
      </w:rPr>
    </w:lvl>
    <w:lvl w:ilvl="8" w:tplc="9FC026D4">
      <w:numFmt w:val="bullet"/>
      <w:lvlText w:val="•"/>
      <w:lvlJc w:val="left"/>
      <w:pPr>
        <w:ind w:left="8411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71D54CBB"/>
    <w:multiLevelType w:val="hybridMultilevel"/>
    <w:tmpl w:val="EB54738E"/>
    <w:lvl w:ilvl="0" w:tplc="82404B86">
      <w:start w:val="1"/>
      <w:numFmt w:val="decimal"/>
      <w:lvlText w:val="%1."/>
      <w:lvlJc w:val="left"/>
      <w:pPr>
        <w:ind w:left="3556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40B53C">
      <w:start w:val="1"/>
      <w:numFmt w:val="decimal"/>
      <w:lvlText w:val="%2)"/>
      <w:lvlJc w:val="left"/>
      <w:pPr>
        <w:ind w:left="839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B2D65E">
      <w:numFmt w:val="bullet"/>
      <w:lvlText w:val="•"/>
      <w:lvlJc w:val="left"/>
      <w:pPr>
        <w:ind w:left="4309" w:hanging="264"/>
      </w:pPr>
      <w:rPr>
        <w:rFonts w:hint="default"/>
        <w:lang w:val="ru-RU" w:eastAsia="en-US" w:bidi="ar-SA"/>
      </w:rPr>
    </w:lvl>
    <w:lvl w:ilvl="3" w:tplc="5DDAF3AE">
      <w:numFmt w:val="bullet"/>
      <w:lvlText w:val="•"/>
      <w:lvlJc w:val="left"/>
      <w:pPr>
        <w:ind w:left="5058" w:hanging="264"/>
      </w:pPr>
      <w:rPr>
        <w:rFonts w:hint="default"/>
        <w:lang w:val="ru-RU" w:eastAsia="en-US" w:bidi="ar-SA"/>
      </w:rPr>
    </w:lvl>
    <w:lvl w:ilvl="4" w:tplc="1D325D74">
      <w:numFmt w:val="bullet"/>
      <w:lvlText w:val="•"/>
      <w:lvlJc w:val="left"/>
      <w:pPr>
        <w:ind w:left="5808" w:hanging="264"/>
      </w:pPr>
      <w:rPr>
        <w:rFonts w:hint="default"/>
        <w:lang w:val="ru-RU" w:eastAsia="en-US" w:bidi="ar-SA"/>
      </w:rPr>
    </w:lvl>
    <w:lvl w:ilvl="5" w:tplc="A588D35E">
      <w:numFmt w:val="bullet"/>
      <w:lvlText w:val="•"/>
      <w:lvlJc w:val="left"/>
      <w:pPr>
        <w:ind w:left="6557" w:hanging="264"/>
      </w:pPr>
      <w:rPr>
        <w:rFonts w:hint="default"/>
        <w:lang w:val="ru-RU" w:eastAsia="en-US" w:bidi="ar-SA"/>
      </w:rPr>
    </w:lvl>
    <w:lvl w:ilvl="6" w:tplc="7032B5F6">
      <w:numFmt w:val="bullet"/>
      <w:lvlText w:val="•"/>
      <w:lvlJc w:val="left"/>
      <w:pPr>
        <w:ind w:left="7306" w:hanging="264"/>
      </w:pPr>
      <w:rPr>
        <w:rFonts w:hint="default"/>
        <w:lang w:val="ru-RU" w:eastAsia="en-US" w:bidi="ar-SA"/>
      </w:rPr>
    </w:lvl>
    <w:lvl w:ilvl="7" w:tplc="38BAC3EE">
      <w:numFmt w:val="bullet"/>
      <w:lvlText w:val="•"/>
      <w:lvlJc w:val="left"/>
      <w:pPr>
        <w:ind w:left="8056" w:hanging="264"/>
      </w:pPr>
      <w:rPr>
        <w:rFonts w:hint="default"/>
        <w:lang w:val="ru-RU" w:eastAsia="en-US" w:bidi="ar-SA"/>
      </w:rPr>
    </w:lvl>
    <w:lvl w:ilvl="8" w:tplc="0BEA595E">
      <w:numFmt w:val="bullet"/>
      <w:lvlText w:val="•"/>
      <w:lvlJc w:val="left"/>
      <w:pPr>
        <w:ind w:left="8805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D6"/>
    <w:rsid w:val="00082DF9"/>
    <w:rsid w:val="000D1A9B"/>
    <w:rsid w:val="001E4B10"/>
    <w:rsid w:val="002F3FE9"/>
    <w:rsid w:val="00493181"/>
    <w:rsid w:val="00606101"/>
    <w:rsid w:val="006832C9"/>
    <w:rsid w:val="00712C46"/>
    <w:rsid w:val="007B1AC3"/>
    <w:rsid w:val="009D66E9"/>
    <w:rsid w:val="00C401D1"/>
    <w:rsid w:val="00CC0CA5"/>
    <w:rsid w:val="00DB6ED6"/>
    <w:rsid w:val="00E91D4A"/>
    <w:rsid w:val="00EB4020"/>
    <w:rsid w:val="00ED5EC3"/>
    <w:rsid w:val="00F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6150"/>
  <w15:docId w15:val="{08BB328D-DABE-4E72-8E6C-48EB980B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line="319" w:lineRule="exact"/>
      <w:ind w:left="2280" w:hanging="7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9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gil.natasha@mail.ru" TargetMode="External"/><Relationship Id="rId13" Type="http://schemas.openxmlformats.org/officeDocument/2006/relationships/hyperlink" Target="http://www.sb.by/articles/prezident-prinimaet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ience_fep@mail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molodnau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bachje@mail.ru" TargetMode="External"/><Relationship Id="rId14" Type="http://schemas.openxmlformats.org/officeDocument/2006/relationships/hyperlink" Target="http://www.sb.by/articles/prezident-prinimae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Елисеева</cp:lastModifiedBy>
  <cp:revision>13</cp:revision>
  <dcterms:created xsi:type="dcterms:W3CDTF">2024-07-08T08:26:00Z</dcterms:created>
  <dcterms:modified xsi:type="dcterms:W3CDTF">2024-09-05T09:46:00Z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  <property fmtid="{D5CDD505-2E9C-101B-9397-08002B2CF9AE}" pid="5" name="Producer">
    <vt:lpwstr>3-Heights(TM) PDF Security Shell 4.8.25.2 (http://www.pdf-tools.com)</vt:lpwstr>
  </property>
</Properties>
</file>